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87" w:rsidRPr="00327AF8" w:rsidRDefault="00327AF8">
      <w:pPr>
        <w:rPr>
          <w:sz w:val="60"/>
          <w:szCs w:val="60"/>
        </w:rPr>
      </w:pPr>
      <w:r>
        <w:rPr>
          <w:rFonts w:hint="eastAsia"/>
          <w:noProof/>
          <w:sz w:val="60"/>
          <w:szCs w:val="60"/>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-76954</wp:posOffset>
                </wp:positionV>
                <wp:extent cx="1601986" cy="733330"/>
                <wp:effectExtent l="0" t="0" r="17780" b="10160"/>
                <wp:wrapNone/>
                <wp:docPr id="1" name="テキスト ボックス 1"/>
                <wp:cNvGraphicFramePr/>
                <a:graphic xmlns:a="http://schemas.openxmlformats.org/drawingml/2006/main">
                  <a:graphicData uri="http://schemas.microsoft.com/office/word/2010/wordprocessingShape">
                    <wps:wsp>
                      <wps:cNvSpPr txBox="1"/>
                      <wps:spPr>
                        <a:xfrm>
                          <a:off x="0" y="0"/>
                          <a:ext cx="1601986" cy="733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7AF8" w:rsidRDefault="00FA4934">
                            <w:r>
                              <w:rPr>
                                <w:rFonts w:hint="eastAsia"/>
                              </w:rPr>
                              <w:t>教員</w:t>
                            </w:r>
                            <w:r>
                              <w:rPr>
                                <w:rFonts w:hint="eastAsia"/>
                              </w:rPr>
                              <w:t>check</w:t>
                            </w:r>
                            <w:r>
                              <w:rPr>
                                <w:rFonts w:hint="eastAsia"/>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6pt;margin-top:-6.05pt;width:126.15pt;height:5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7s0sAIAAMMFAAAOAAAAZHJzL2Uyb0RvYy54bWysVM1OGzEQvlfqO1i+l00CBIjYoBREVQkB&#10;KlScHa9NVng9ru1kNz0mUtWH6CtUPfd59kU69m7+KBeq7sE74/n/PDOnZ1WhyExYl4NOaXevQ4nQ&#10;HLJcP6b08/3lu2NKnGc6Ywq0SOlcOHo2fPvmtDQD0YMJqExYgk60G5QmpRPvzSBJHJ+Igrk9MEKj&#10;UIItmEfWPiaZZSV6L1TS63T6SQk2Mxa4cA5vLxohHUb/Ugrub6R0whOVUszNx9PGcxzOZHjKBo+W&#10;mUnO2zTYP2RRsFxj0LWrC+YZmdr8L1dFzi04kH6PQ5GAlDkXsQasptt5Vs3dhBkRa0FwnFnD5P6f&#10;W349u7Ukz/DtKNGswCeql9/qxc968btefif18ke9XNaLX8iTboCrNG6AVncG7Xz1Hqpg2t47vAwo&#10;VNIW4Y/1EZQj8PM12KLyhAejfqd7ctynhKPsaB+/+BrJxtpY5z8IKEggUmrxMSPGbHblPEZE1ZVK&#10;COZA5dllrlRkQgOJc2XJjOHTKx9zRIsdLaVJmdL+/mEnOt6RBddr+7Fi/ClUuesBOaVDOBFbrU0r&#10;INQgESk/VyLoKP1JSIQ6AvJCjoxzodd5Ru2gJbGi1xi2+pusXmPc1IEWMTJovzYucg22QWkX2uxp&#10;Ba1s9BGkrboD6atx1XbIGLI5No6FZhKd4Zc5An3FnL9lFkcPewXXib/BQyrA14GWomQC9utL90Ef&#10;JwKllJQ4yil1X6bMCkrUR42zctI9OAizH5mDw6MeMnZbMt6W6GlxDtgyOA+YXSSDvlcrUlooHnDr&#10;jEJUFDHNMXZK/Yo8982Cwa3FxWgUlXDaDfNX+s7w4DrAGxrsvnpg1rQN7nE0rmE19GzwrM8b3WCp&#10;YTT1IPM4BAHgBtUWeNwUsU/brRZW0TYftTa7d/gHAAD//wMAUEsDBBQABgAIAAAAIQATfd+x3wAA&#10;AAwBAAAPAAAAZHJzL2Rvd25yZXYueG1sTI/BTsMwEETvSPyDtUjcWidpBGmIUwEqXDhREGc33toW&#10;8TqK3TT8Pc4JbrOa0eybZje7nk04ButJQL7OgCF1XlnSAj4/XlYVsBAlKdl7QgE/GGDXXl81slb+&#10;Qu84HaJmqYRCLQWYGIea89AZdDKs/YCUvJMfnYzpHDVXo7ykctfzIsvuuJOW0gcjB3w22H0fzk7A&#10;/klvdVfJ0ewrZe00f53e9KsQtzfz4wOwiHP8C8OCn9ChTUxHfyYVWC/gflukLVHAKi9yYEsiK8sN&#10;sOOiNiXwtuH/R7S/AAAA//8DAFBLAQItABQABgAIAAAAIQC2gziS/gAAAOEBAAATAAAAAAAAAAAA&#10;AAAAAAAAAABbQ29udGVudF9UeXBlc10ueG1sUEsBAi0AFAAGAAgAAAAhADj9If/WAAAAlAEAAAsA&#10;AAAAAAAAAAAAAAAALwEAAF9yZWxzLy5yZWxzUEsBAi0AFAAGAAgAAAAhADk3uzSwAgAAwwUAAA4A&#10;AAAAAAAAAAAAAAAALgIAAGRycy9lMm9Eb2MueG1sUEsBAi0AFAAGAAgAAAAhABN937HfAAAADAEA&#10;AA8AAAAAAAAAAAAAAAAACgUAAGRycy9kb3ducmV2LnhtbFBLBQYAAAAABAAEAPMAAAAWBgAAAAA=&#10;" fillcolor="white [3201]" strokeweight=".5pt">
                <v:textbox>
                  <w:txbxContent>
                    <w:p w:rsidR="00327AF8" w:rsidRDefault="00FA4934">
                      <w:r>
                        <w:rPr>
                          <w:rFonts w:hint="eastAsia"/>
                        </w:rPr>
                        <w:t>教員</w:t>
                      </w:r>
                      <w:r>
                        <w:rPr>
                          <w:rFonts w:hint="eastAsia"/>
                        </w:rPr>
                        <w:t>check</w:t>
                      </w:r>
                      <w:r>
                        <w:rPr>
                          <w:rFonts w:hint="eastAsia"/>
                        </w:rPr>
                        <w:t>欄</w:t>
                      </w:r>
                    </w:p>
                  </w:txbxContent>
                </v:textbox>
              </v:shape>
            </w:pict>
          </mc:Fallback>
        </mc:AlternateContent>
      </w:r>
      <w:r w:rsidR="00676D7A">
        <w:rPr>
          <w:rFonts w:hint="eastAsia"/>
          <w:sz w:val="60"/>
          <w:szCs w:val="60"/>
        </w:rPr>
        <w:t>4S-E</w:t>
      </w:r>
      <w:r w:rsidR="00676D7A">
        <w:rPr>
          <w:rFonts w:hint="eastAsia"/>
          <w:sz w:val="60"/>
          <w:szCs w:val="60"/>
        </w:rPr>
        <w:t xml:space="preserve">応用　　</w:t>
      </w:r>
      <w:r w:rsidRPr="00327AF8">
        <w:rPr>
          <w:rFonts w:hint="eastAsia"/>
          <w:sz w:val="60"/>
          <w:szCs w:val="60"/>
        </w:rPr>
        <w:t>回路</w:t>
      </w:r>
      <w:r w:rsidR="00676D7A">
        <w:rPr>
          <w:rFonts w:hint="eastAsia"/>
          <w:sz w:val="60"/>
          <w:szCs w:val="60"/>
        </w:rPr>
        <w:t>設計製作</w:t>
      </w:r>
    </w:p>
    <w:p w:rsidR="00327AF8" w:rsidRDefault="00746A4A" w:rsidP="00327AF8">
      <w:pPr>
        <w:jc w:val="center"/>
        <w:rPr>
          <w:sz w:val="72"/>
          <w:szCs w:val="72"/>
        </w:rPr>
      </w:pPr>
      <w:r>
        <w:rPr>
          <w:rFonts w:hint="eastAsia"/>
          <w:sz w:val="72"/>
          <w:szCs w:val="72"/>
        </w:rPr>
        <w:t>企画</w:t>
      </w:r>
      <w:r w:rsidR="004519C3">
        <w:rPr>
          <w:rFonts w:hint="eastAsia"/>
          <w:sz w:val="72"/>
          <w:szCs w:val="72"/>
        </w:rPr>
        <w:t>報告書</w:t>
      </w:r>
    </w:p>
    <w:p w:rsidR="00327AF8" w:rsidRPr="00327AF8" w:rsidRDefault="00327AF8" w:rsidP="00327AF8">
      <w:pPr>
        <w:jc w:val="center"/>
        <w:rPr>
          <w:sz w:val="72"/>
          <w:szCs w:val="72"/>
        </w:rPr>
      </w:pPr>
    </w:p>
    <w:tbl>
      <w:tblPr>
        <w:tblStyle w:val="a3"/>
        <w:tblW w:w="5670" w:type="dxa"/>
        <w:tblInd w:w="4928" w:type="dxa"/>
        <w:tblLook w:val="04A0" w:firstRow="1" w:lastRow="0" w:firstColumn="1" w:lastColumn="0" w:noHBand="0" w:noVBand="1"/>
      </w:tblPr>
      <w:tblGrid>
        <w:gridCol w:w="1843"/>
        <w:gridCol w:w="3827"/>
      </w:tblGrid>
      <w:tr w:rsidR="00327AF8" w:rsidTr="00FA4934">
        <w:tc>
          <w:tcPr>
            <w:tcW w:w="1843" w:type="dxa"/>
          </w:tcPr>
          <w:p w:rsidR="00327AF8" w:rsidRDefault="00327AF8">
            <w:pPr>
              <w:rPr>
                <w:sz w:val="24"/>
                <w:szCs w:val="24"/>
              </w:rPr>
            </w:pPr>
          </w:p>
          <w:p w:rsidR="00327AF8" w:rsidRPr="00327AF8" w:rsidRDefault="00327AF8">
            <w:pPr>
              <w:rPr>
                <w:sz w:val="24"/>
                <w:szCs w:val="24"/>
              </w:rPr>
            </w:pPr>
            <w:r>
              <w:rPr>
                <w:rFonts w:hint="eastAsia"/>
                <w:sz w:val="24"/>
                <w:szCs w:val="24"/>
              </w:rPr>
              <w:t>番号</w:t>
            </w:r>
          </w:p>
        </w:tc>
        <w:tc>
          <w:tcPr>
            <w:tcW w:w="3827" w:type="dxa"/>
          </w:tcPr>
          <w:p w:rsidR="00327AF8" w:rsidRDefault="00327AF8">
            <w:pPr>
              <w:rPr>
                <w:sz w:val="24"/>
                <w:szCs w:val="24"/>
              </w:rPr>
            </w:pPr>
          </w:p>
          <w:p w:rsidR="00327AF8" w:rsidRPr="00327AF8" w:rsidRDefault="00327AF8">
            <w:pPr>
              <w:rPr>
                <w:sz w:val="24"/>
                <w:szCs w:val="24"/>
              </w:rPr>
            </w:pPr>
            <w:r>
              <w:rPr>
                <w:rFonts w:hint="eastAsia"/>
                <w:sz w:val="24"/>
                <w:szCs w:val="24"/>
              </w:rPr>
              <w:t>名前</w:t>
            </w:r>
          </w:p>
        </w:tc>
      </w:tr>
    </w:tbl>
    <w:p w:rsidR="00C94C19" w:rsidRDefault="00C94C19" w:rsidP="00C94C19"/>
    <w:p w:rsidR="00C94C19" w:rsidRDefault="00C94C19" w:rsidP="00C94C19">
      <w:r>
        <w:rPr>
          <w:rFonts w:hint="eastAsia"/>
        </w:rPr>
        <w:t>1.</w:t>
      </w:r>
      <w:r>
        <w:rPr>
          <w:rFonts w:hint="eastAsia"/>
        </w:rPr>
        <w:t>製作物タイトル</w:t>
      </w:r>
      <w:r w:rsidR="003C60EE">
        <w:rPr>
          <w:rFonts w:hint="eastAsia"/>
        </w:rPr>
        <w:t>(</w:t>
      </w:r>
      <w:r w:rsidR="003C60EE">
        <w:rPr>
          <w:rFonts w:hint="eastAsia"/>
        </w:rPr>
        <w:t>予定</w:t>
      </w:r>
      <w:r w:rsidR="003C60EE">
        <w:rPr>
          <w:rFonts w:hint="eastAsia"/>
        </w:rPr>
        <w:t>)</w:t>
      </w:r>
    </w:p>
    <w:tbl>
      <w:tblPr>
        <w:tblStyle w:val="a3"/>
        <w:tblW w:w="0" w:type="auto"/>
        <w:tblLook w:val="04A0" w:firstRow="1" w:lastRow="0" w:firstColumn="1" w:lastColumn="0" w:noHBand="0" w:noVBand="1"/>
      </w:tblPr>
      <w:tblGrid>
        <w:gridCol w:w="10456"/>
      </w:tblGrid>
      <w:tr w:rsidR="00327AF8" w:rsidTr="00327AF8">
        <w:tc>
          <w:tcPr>
            <w:tcW w:w="10664" w:type="dxa"/>
          </w:tcPr>
          <w:p w:rsidR="00327AF8" w:rsidRPr="00C94C19" w:rsidRDefault="00327AF8">
            <w:pPr>
              <w:rPr>
                <w:sz w:val="40"/>
                <w:szCs w:val="40"/>
              </w:rPr>
            </w:pPr>
          </w:p>
        </w:tc>
      </w:tr>
    </w:tbl>
    <w:p w:rsidR="00327AF8" w:rsidRDefault="00327AF8"/>
    <w:p w:rsidR="00327AF8" w:rsidRDefault="00327AF8">
      <w:r>
        <w:rPr>
          <w:rFonts w:hint="eastAsia"/>
        </w:rPr>
        <w:t>2.</w:t>
      </w:r>
      <w:r>
        <w:rPr>
          <w:rFonts w:hint="eastAsia"/>
        </w:rPr>
        <w:t>設計コンセプト</w:t>
      </w:r>
    </w:p>
    <w:tbl>
      <w:tblPr>
        <w:tblStyle w:val="a3"/>
        <w:tblW w:w="0" w:type="auto"/>
        <w:tblLook w:val="04A0" w:firstRow="1" w:lastRow="0" w:firstColumn="1" w:lastColumn="0" w:noHBand="0" w:noVBand="1"/>
      </w:tblPr>
      <w:tblGrid>
        <w:gridCol w:w="10456"/>
      </w:tblGrid>
      <w:tr w:rsidR="00327AF8" w:rsidTr="00327AF8">
        <w:tc>
          <w:tcPr>
            <w:tcW w:w="10664" w:type="dxa"/>
          </w:tcPr>
          <w:p w:rsidR="00327AF8" w:rsidRDefault="00327AF8">
            <w:r>
              <w:rPr>
                <w:rFonts w:hint="eastAsia"/>
              </w:rPr>
              <w:t>・目的</w:t>
            </w:r>
          </w:p>
          <w:p w:rsidR="00327AF8" w:rsidRDefault="00327AF8"/>
          <w:p w:rsidR="00327AF8" w:rsidRDefault="00FA4934">
            <w:r>
              <w:rPr>
                <w:rFonts w:hint="eastAsia"/>
              </w:rPr>
              <w:t xml:space="preserve">　　　表の行数は自由に増やして下さい</w:t>
            </w:r>
          </w:p>
          <w:p w:rsidR="00327AF8" w:rsidRDefault="00327AF8"/>
        </w:tc>
      </w:tr>
      <w:tr w:rsidR="00327AF8" w:rsidTr="00327AF8">
        <w:tc>
          <w:tcPr>
            <w:tcW w:w="10664" w:type="dxa"/>
          </w:tcPr>
          <w:p w:rsidR="00327AF8" w:rsidRDefault="00327AF8">
            <w:r>
              <w:rPr>
                <w:rFonts w:hint="eastAsia"/>
              </w:rPr>
              <w:t>・スペック</w:t>
            </w:r>
          </w:p>
          <w:p w:rsidR="00327AF8" w:rsidRDefault="005B277D" w:rsidP="005B277D">
            <w:r>
              <w:rPr>
                <w:rFonts w:hint="eastAsia"/>
              </w:rPr>
              <w:t xml:space="preserve">　　例えば「入力</w:t>
            </w:r>
            <w:r>
              <w:rPr>
                <w:rFonts w:hint="eastAsia"/>
              </w:rPr>
              <w:t>AC100V</w:t>
            </w:r>
            <w:r>
              <w:rPr>
                <w:rFonts w:hint="eastAsia"/>
              </w:rPr>
              <w:t>から</w:t>
            </w:r>
            <w:r>
              <w:rPr>
                <w:rFonts w:hint="eastAsia"/>
              </w:rPr>
              <w:t>12V,5V,3.3V</w:t>
            </w:r>
            <w:r>
              <w:rPr>
                <w:rFonts w:hint="eastAsia"/>
              </w:rPr>
              <w:t>の</w:t>
            </w:r>
            <w:r>
              <w:rPr>
                <w:rFonts w:hint="eastAsia"/>
              </w:rPr>
              <w:t>3</w:t>
            </w:r>
            <w:r>
              <w:rPr>
                <w:rFonts w:hint="eastAsia"/>
              </w:rPr>
              <w:t>種類の</w:t>
            </w:r>
            <w:r>
              <w:rPr>
                <w:rFonts w:hint="eastAsia"/>
              </w:rPr>
              <w:t>DC</w:t>
            </w:r>
            <w:r>
              <w:rPr>
                <w:rFonts w:hint="eastAsia"/>
              </w:rPr>
              <w:t>電源を取り出す．それぞれの電流最大値は</w:t>
            </w:r>
            <w:r>
              <w:rPr>
                <w:rFonts w:hint="eastAsia"/>
              </w:rPr>
              <w:t>1A</w:t>
            </w:r>
            <w:r>
              <w:rPr>
                <w:rFonts w:hint="eastAsia"/>
              </w:rPr>
              <w:t>で，取り出し端子はバナナ端子，</w:t>
            </w:r>
            <w:r>
              <w:rPr>
                <w:rFonts w:hint="eastAsia"/>
              </w:rPr>
              <w:t>DC9mm</w:t>
            </w:r>
            <w:r>
              <w:rPr>
                <w:rFonts w:hint="eastAsia"/>
              </w:rPr>
              <w:t>端子の</w:t>
            </w:r>
            <w:r>
              <w:rPr>
                <w:rFonts w:hint="eastAsia"/>
              </w:rPr>
              <w:t>2</w:t>
            </w:r>
            <w:r>
              <w:rPr>
                <w:rFonts w:hint="eastAsia"/>
              </w:rPr>
              <w:t>通り用意し，出力電圧は同時使用が出来ない仕様としてロータリースイッチで切り替え，出力電圧値は</w:t>
            </w:r>
            <w:r>
              <w:rPr>
                <w:rFonts w:hint="eastAsia"/>
              </w:rPr>
              <w:t>7</w:t>
            </w:r>
            <w:r>
              <w:rPr>
                <w:rFonts w:hint="eastAsia"/>
              </w:rPr>
              <w:t>セグで表示する．出力保護のために</w:t>
            </w:r>
            <w:r>
              <w:rPr>
                <w:rFonts w:hint="eastAsia"/>
              </w:rPr>
              <w:t>1.5A</w:t>
            </w:r>
            <w:r>
              <w:rPr>
                <w:rFonts w:hint="eastAsia"/>
              </w:rPr>
              <w:t>のヒューズを用いる．電源スイッチには</w:t>
            </w:r>
            <w:r>
              <w:rPr>
                <w:rFonts w:hint="eastAsia"/>
              </w:rPr>
              <w:t>LED</w:t>
            </w:r>
            <w:r>
              <w:rPr>
                <w:rFonts w:hint="eastAsia"/>
              </w:rPr>
              <w:t>付きスイッチを用いて</w:t>
            </w:r>
            <w:r w:rsidR="005C08B2">
              <w:rPr>
                <w:rFonts w:hint="eastAsia"/>
              </w:rPr>
              <w:t>一目</w:t>
            </w:r>
            <w:r>
              <w:rPr>
                <w:rFonts w:hint="eastAsia"/>
              </w:rPr>
              <w:t>で</w:t>
            </w:r>
            <w:r>
              <w:rPr>
                <w:rFonts w:hint="eastAsia"/>
              </w:rPr>
              <w:t>ON/OFF</w:t>
            </w:r>
            <w:r>
              <w:rPr>
                <w:rFonts w:hint="eastAsia"/>
              </w:rPr>
              <w:t>がわかるように工夫する」など，どんな機能を持っているのか具体的にどんなことをするのか詳細に書いて下さい．箇条書きでも良いです．企画の段階で詳細に書けば書くほど，楽に製作できます．</w:t>
            </w:r>
          </w:p>
          <w:p w:rsidR="005B277D" w:rsidRDefault="005B277D" w:rsidP="005B277D"/>
        </w:tc>
      </w:tr>
      <w:tr w:rsidR="00327AF8" w:rsidTr="00327AF8">
        <w:tc>
          <w:tcPr>
            <w:tcW w:w="10664" w:type="dxa"/>
          </w:tcPr>
          <w:p w:rsidR="00327AF8" w:rsidRDefault="00FA4934">
            <w:r>
              <w:rPr>
                <w:rFonts w:hint="eastAsia"/>
              </w:rPr>
              <w:t>・使用</w:t>
            </w:r>
            <w:r w:rsidR="00327AF8">
              <w:rPr>
                <w:rFonts w:hint="eastAsia"/>
              </w:rPr>
              <w:t>パーツ（表を挿入しても良い．企画</w:t>
            </w:r>
            <w:r>
              <w:rPr>
                <w:rFonts w:hint="eastAsia"/>
              </w:rPr>
              <w:t>で</w:t>
            </w:r>
            <w:r w:rsidR="00327AF8">
              <w:rPr>
                <w:rFonts w:hint="eastAsia"/>
              </w:rPr>
              <w:t>は定価ベースで</w:t>
            </w:r>
            <w:r w:rsidR="00327AF8">
              <w:rPr>
                <w:rFonts w:hint="eastAsia"/>
              </w:rPr>
              <w:t>OK</w:t>
            </w:r>
            <w:r w:rsidR="00327AF8">
              <w:rPr>
                <w:rFonts w:hint="eastAsia"/>
              </w:rPr>
              <w:t>です．報告書</w:t>
            </w:r>
            <w:r>
              <w:rPr>
                <w:rFonts w:hint="eastAsia"/>
              </w:rPr>
              <w:t>では</w:t>
            </w:r>
            <w:r w:rsidR="00327AF8">
              <w:rPr>
                <w:rFonts w:hint="eastAsia"/>
              </w:rPr>
              <w:t>実売価格で）</w:t>
            </w:r>
          </w:p>
          <w:p w:rsidR="00327AF8" w:rsidRPr="00FA4934" w:rsidRDefault="00327AF8"/>
          <w:p w:rsidR="005C08B2" w:rsidRDefault="00327AF8">
            <w:r>
              <w:rPr>
                <w:rFonts w:hint="eastAsia"/>
              </w:rPr>
              <w:t xml:space="preserve">　　　上限を</w:t>
            </w:r>
            <w:r>
              <w:rPr>
                <w:rFonts w:hint="eastAsia"/>
              </w:rPr>
              <w:t>5000</w:t>
            </w:r>
            <w:r>
              <w:rPr>
                <w:rFonts w:hint="eastAsia"/>
              </w:rPr>
              <w:t>円とします．送料は含みません</w:t>
            </w:r>
            <w:r w:rsidR="005C08B2">
              <w:rPr>
                <w:rFonts w:hint="eastAsia"/>
              </w:rPr>
              <w:t>．出来るだけ複数人で同時に注文して送料を安く</w:t>
            </w:r>
          </w:p>
          <w:p w:rsidR="00327AF8" w:rsidRDefault="005C08B2" w:rsidP="005C08B2">
            <w:pPr>
              <w:ind w:firstLineChars="300" w:firstLine="630"/>
            </w:pPr>
            <w:r>
              <w:rPr>
                <w:rFonts w:hint="eastAsia"/>
              </w:rPr>
              <w:t>抑えるように工夫して下さい．</w:t>
            </w:r>
          </w:p>
          <w:p w:rsidR="00327AF8" w:rsidRDefault="00327AF8"/>
          <w:p w:rsidR="00327AF8" w:rsidRDefault="00FA4934">
            <w:r>
              <w:rPr>
                <w:rFonts w:hint="eastAsia"/>
              </w:rPr>
              <w:t xml:space="preserve">　　　</w:t>
            </w:r>
            <w:r w:rsidR="00637C02">
              <w:rPr>
                <w:rFonts w:hint="eastAsia"/>
              </w:rPr>
              <w:t>また</w:t>
            </w:r>
            <w:r w:rsidR="005C08B2">
              <w:rPr>
                <w:rFonts w:hint="eastAsia"/>
              </w:rPr>
              <w:t>製作物は</w:t>
            </w:r>
            <w:r w:rsidR="00637C02">
              <w:rPr>
                <w:rFonts w:hint="eastAsia"/>
              </w:rPr>
              <w:t>｢製品｣として考えて下さい．ブレッドボードに回路を組んだだけでは不可です．</w:t>
            </w:r>
          </w:p>
          <w:p w:rsidR="00637C02" w:rsidRDefault="00637C02">
            <w:r>
              <w:rPr>
                <w:rFonts w:hint="eastAsia"/>
              </w:rPr>
              <w:t xml:space="preserve">　　　それを入れるケース，スイッチやボリュームなども取り付けです．創造工房なども</w:t>
            </w:r>
          </w:p>
          <w:p w:rsidR="00327AF8" w:rsidRDefault="00637C02" w:rsidP="00637C02">
            <w:pPr>
              <w:ind w:firstLineChars="300" w:firstLine="630"/>
            </w:pPr>
            <w:r>
              <w:rPr>
                <w:rFonts w:hint="eastAsia"/>
              </w:rPr>
              <w:t>使うことになるでしょう．ケースは市販品の何かを応用することも可とします</w:t>
            </w:r>
          </w:p>
          <w:p w:rsidR="00327AF8" w:rsidRDefault="00327AF8"/>
          <w:p w:rsidR="00327AF8" w:rsidRDefault="00327AF8"/>
          <w:p w:rsidR="00327AF8" w:rsidRDefault="00327AF8"/>
          <w:p w:rsidR="00327AF8" w:rsidRDefault="00327AF8"/>
          <w:p w:rsidR="00327AF8" w:rsidRDefault="00327AF8"/>
        </w:tc>
      </w:tr>
      <w:tr w:rsidR="00327AF8" w:rsidTr="00327AF8">
        <w:tc>
          <w:tcPr>
            <w:tcW w:w="10664" w:type="dxa"/>
          </w:tcPr>
          <w:p w:rsidR="00327AF8" w:rsidRDefault="00327AF8">
            <w:r>
              <w:rPr>
                <w:rFonts w:hint="eastAsia"/>
              </w:rPr>
              <w:lastRenderedPageBreak/>
              <w:t>・使用</w:t>
            </w:r>
            <w:r w:rsidR="003C60EE">
              <w:rPr>
                <w:rFonts w:hint="eastAsia"/>
              </w:rPr>
              <w:t>する</w:t>
            </w:r>
            <w:r>
              <w:rPr>
                <w:rFonts w:hint="eastAsia"/>
              </w:rPr>
              <w:t>電気電子回路技術</w:t>
            </w:r>
          </w:p>
          <w:p w:rsidR="00327AF8" w:rsidRDefault="00327AF8"/>
          <w:p w:rsidR="00327AF8" w:rsidRDefault="00327AF8">
            <w:r>
              <w:rPr>
                <w:rFonts w:hint="eastAsia"/>
              </w:rPr>
              <w:t xml:space="preserve">　例えば，「電源回路」「</w:t>
            </w:r>
            <w:r>
              <w:rPr>
                <w:rFonts w:hint="eastAsia"/>
              </w:rPr>
              <w:t>PIC</w:t>
            </w:r>
            <w:r>
              <w:rPr>
                <w:rFonts w:hint="eastAsia"/>
              </w:rPr>
              <w:t>による</w:t>
            </w:r>
            <w:r>
              <w:rPr>
                <w:rFonts w:hint="eastAsia"/>
              </w:rPr>
              <w:t>A/D</w:t>
            </w:r>
            <w:r>
              <w:rPr>
                <w:rFonts w:hint="eastAsia"/>
              </w:rPr>
              <w:t>変換」「積分回路」「コンパレータ」などを書いて下さい</w:t>
            </w:r>
          </w:p>
          <w:p w:rsidR="00327AF8" w:rsidRPr="00327AF8" w:rsidRDefault="00676D7A">
            <w:r>
              <w:rPr>
                <w:rFonts w:hint="eastAsia"/>
              </w:rPr>
              <w:t xml:space="preserve">　それぞれの制約を守ること</w:t>
            </w:r>
          </w:p>
          <w:p w:rsidR="00327AF8" w:rsidRDefault="00327AF8"/>
          <w:p w:rsidR="00327AF8" w:rsidRDefault="00327AF8"/>
        </w:tc>
      </w:tr>
    </w:tbl>
    <w:p w:rsidR="00327AF8" w:rsidRDefault="00327AF8"/>
    <w:p w:rsidR="00327AF8" w:rsidRDefault="00327AF8">
      <w:r>
        <w:rPr>
          <w:rFonts w:hint="eastAsia"/>
        </w:rPr>
        <w:t>3.</w:t>
      </w:r>
      <w:r>
        <w:rPr>
          <w:rFonts w:hint="eastAsia"/>
        </w:rPr>
        <w:t>設計図</w:t>
      </w:r>
      <w:r w:rsidR="003C60EE">
        <w:rPr>
          <w:rFonts w:hint="eastAsia"/>
        </w:rPr>
        <w:t>(</w:t>
      </w:r>
      <w:r w:rsidR="003C60EE">
        <w:rPr>
          <w:rFonts w:hint="eastAsia"/>
        </w:rPr>
        <w:t>外観イメージ</w:t>
      </w:r>
      <w:r w:rsidR="003C60EE">
        <w:rPr>
          <w:rFonts w:hint="eastAsia"/>
        </w:rPr>
        <w:t>)</w:t>
      </w:r>
    </w:p>
    <w:tbl>
      <w:tblPr>
        <w:tblStyle w:val="a3"/>
        <w:tblW w:w="0" w:type="auto"/>
        <w:tblLook w:val="04A0" w:firstRow="1" w:lastRow="0" w:firstColumn="1" w:lastColumn="0" w:noHBand="0" w:noVBand="1"/>
      </w:tblPr>
      <w:tblGrid>
        <w:gridCol w:w="10456"/>
      </w:tblGrid>
      <w:tr w:rsidR="00FA4934" w:rsidTr="00FA4934">
        <w:tc>
          <w:tcPr>
            <w:tcW w:w="10664" w:type="dxa"/>
          </w:tcPr>
          <w:p w:rsidR="00FA4934" w:rsidRDefault="00FA4934" w:rsidP="00FA4934"/>
          <w:p w:rsidR="00FA4934" w:rsidRDefault="00FA4934" w:rsidP="00FA4934">
            <w:pPr>
              <w:ind w:left="630" w:hangingChars="300" w:hanging="630"/>
            </w:pPr>
            <w:r>
              <w:rPr>
                <w:rFonts w:hint="eastAsia"/>
              </w:rPr>
              <w:t xml:space="preserve">　　　（企画書の段階では</w:t>
            </w:r>
            <w:r w:rsidR="003C60EE">
              <w:rPr>
                <w:rFonts w:hint="eastAsia"/>
              </w:rPr>
              <w:t>手書きでよいですが</w:t>
            </w:r>
            <w:r>
              <w:rPr>
                <w:rFonts w:hint="eastAsia"/>
              </w:rPr>
              <w:t>，完成後は必ず回路図は必要です）</w:t>
            </w:r>
          </w:p>
          <w:p w:rsidR="00FA4934" w:rsidRPr="003C60EE" w:rsidRDefault="00FA4934" w:rsidP="00FA4934"/>
          <w:p w:rsidR="00FA4934" w:rsidRDefault="00FA4934" w:rsidP="00FA4934">
            <w:r>
              <w:rPr>
                <w:rFonts w:hint="eastAsia"/>
              </w:rPr>
              <w:t xml:space="preserve">　　必要があれば｢挿入｣で表を増やして下さい</w:t>
            </w:r>
          </w:p>
          <w:p w:rsidR="00FA4934" w:rsidRDefault="00FA4934" w:rsidP="00FA4934"/>
          <w:p w:rsidR="00FA4934" w:rsidRDefault="00FA4934" w:rsidP="00FA4934"/>
          <w:p w:rsidR="00FA4934" w:rsidRDefault="00FA4934" w:rsidP="00FA4934"/>
          <w:p w:rsidR="00FA4934" w:rsidRDefault="00FA4934" w:rsidP="00FA4934"/>
          <w:p w:rsidR="00FA4934" w:rsidRDefault="00FA4934" w:rsidP="00FA4934"/>
          <w:p w:rsidR="00FA4934" w:rsidRDefault="00FA4934" w:rsidP="00FA4934"/>
          <w:p w:rsidR="00FA4934" w:rsidRDefault="00FA4934" w:rsidP="00FA4934"/>
          <w:p w:rsidR="00FA4934" w:rsidRDefault="00FA4934" w:rsidP="00FA4934"/>
          <w:p w:rsidR="00FA4934" w:rsidRDefault="00FA4934" w:rsidP="00FA4934"/>
          <w:p w:rsidR="00FA4934" w:rsidRPr="00FA4934" w:rsidRDefault="00FA4934"/>
        </w:tc>
      </w:tr>
    </w:tbl>
    <w:p w:rsidR="00327AF8" w:rsidRDefault="00327AF8"/>
    <w:p w:rsidR="00327AF8" w:rsidRDefault="003C60EE" w:rsidP="00327AF8">
      <w:pPr>
        <w:widowControl/>
        <w:jc w:val="left"/>
      </w:pPr>
      <w:r>
        <w:rPr>
          <w:rFonts w:hint="eastAsia"/>
        </w:rPr>
        <w:t>4.</w:t>
      </w:r>
      <w:r>
        <w:rPr>
          <w:rFonts w:hint="eastAsia"/>
        </w:rPr>
        <w:t>制作スケジュール</w:t>
      </w:r>
    </w:p>
    <w:p w:rsidR="00327AF8" w:rsidRPr="003C60EE" w:rsidRDefault="003C60EE">
      <w:r>
        <w:rPr>
          <w:rFonts w:hint="eastAsia"/>
          <w:noProof/>
        </w:rPr>
        <mc:AlternateContent>
          <mc:Choice Requires="wps">
            <w:drawing>
              <wp:anchor distT="0" distB="0" distL="114300" distR="114300" simplePos="0" relativeHeight="251662336" behindDoc="0" locked="0" layoutInCell="1" allowOverlap="1" wp14:anchorId="2938F749" wp14:editId="097383CA">
                <wp:simplePos x="0" y="0"/>
                <wp:positionH relativeFrom="column">
                  <wp:posOffset>2947164</wp:posOffset>
                </wp:positionH>
                <wp:positionV relativeFrom="paragraph">
                  <wp:posOffset>201954</wp:posOffset>
                </wp:positionV>
                <wp:extent cx="185195" cy="208345"/>
                <wp:effectExtent l="19050" t="0" r="24765" b="39370"/>
                <wp:wrapNone/>
                <wp:docPr id="3" name="矢印: 下 3"/>
                <wp:cNvGraphicFramePr/>
                <a:graphic xmlns:a="http://schemas.openxmlformats.org/drawingml/2006/main">
                  <a:graphicData uri="http://schemas.microsoft.com/office/word/2010/wordprocessingShape">
                    <wps:wsp>
                      <wps:cNvSpPr/>
                      <wps:spPr>
                        <a:xfrm>
                          <a:off x="0" y="0"/>
                          <a:ext cx="185195" cy="2083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9935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232.05pt;margin-top:15.9pt;width:14.6pt;height:16.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t+igIAAD8FAAAOAAAAZHJzL2Uyb0RvYy54bWysVMFu1DAQvSPxD5bvNMl2F9qo2WrVqgip&#10;ale0qGfXsZtItsfY3s0uv4D4BiS+gCMfBOI3GDvZtGorDog9eMeemeeZlzc+Ot5oRdbC+RZMRYu9&#10;nBJhONStuavoh+uzVweU+MBMzRQYUdGt8PR4/vLFUWdLMYEGVC0cQRDjy85WtAnBllnmeSM083tg&#10;hUGnBKdZwK27y2rHOkTXKpvk+eusA1dbB1x4j6envZPOE76UgodLKb0IRFUUawtpdWm9jWs2P2Ll&#10;nWO2aflQBvuHKjRrDV46Qp2ywMjKtU+gdMsdeJBhj4POQMqWi9QDdlPkj7q5apgVqRckx9uRJv//&#10;YPnFeulIW1d0nxLDNH6i31+//fryvSQ/f3wm+5GgzvoS467s0g07j2bsdiOdjv/YB9kkUrcjqWIT&#10;CMfD4mBWHM4o4eia5Af701nEzO6TrfPhrQBNolHRGjqzcA66xCdbn/vQx+/iMDlW1NeQrLBVIpah&#10;zHshsRm8dZKyk4zEiXJkzVAAjHNhQtG7GlaL/niW428oasxIJSbAiCxbpUbsASBK9Cl2X+sQH1NF&#10;UuGYnP+tsD55zEg3gwljsm4NuOcAFHY13NzH70jqqYks3UK9xU/toJ8Bb/lZi4SfMx+WzKHocTxw&#10;kMMlLlJBV1EYLEoacJ+eO4/xqEX0UtLhEFXUf1wxJyhR7wyq9LCYTuPUpc109maCG/fQc/vQY1b6&#10;BPAzFfhkWJ7MGB/UzpQO9A3O+yLeii5mON5dUR7cbnMS+uHGF4OLxSKF4aRZFs7NleURPLIatXS9&#10;uWHODqoLKNcL2A0cKx/pro+NmQYWqwCyTaK853XgG6c0CWd4UeIz8HCfou7fvfkfAAAA//8DAFBL&#10;AwQUAAYACAAAACEAH1UtTt8AAAAJAQAADwAAAGRycy9kb3ducmV2LnhtbEyPQU+DQBCF7yb+h82Y&#10;eLMLhaClDE1j9KD2YiXxOrArENlZwm4p+utdT3qczJf3vlfsFjOIWU+ut4wQryIQmhurem4RqrfH&#10;mzsQzhMrGixrhC/tYFdeXhSUK3vmVz0ffStCCLucEDrvx1xK13TakFvZUXP4fdjJkA/n1Eo10TmE&#10;m0GuoyiThnoODR2N+r7TzefxZBDm2h+eMv9wWz8f9i/x+rsi814hXl8t+y0Irxf/B8OvflCHMjjV&#10;9sTKiQEhzdI4oAhJHCYEIN0kCYgaIUszkGUh/y8ofwAAAP//AwBQSwECLQAUAAYACAAAACEAtoM4&#10;kv4AAADhAQAAEwAAAAAAAAAAAAAAAAAAAAAAW0NvbnRlbnRfVHlwZXNdLnhtbFBLAQItABQABgAI&#10;AAAAIQA4/SH/1gAAAJQBAAALAAAAAAAAAAAAAAAAAC8BAABfcmVscy8ucmVsc1BLAQItABQABgAI&#10;AAAAIQDFjct+igIAAD8FAAAOAAAAAAAAAAAAAAAAAC4CAABkcnMvZTJvRG9jLnhtbFBLAQItABQA&#10;BgAIAAAAIQAfVS1O3wAAAAkBAAAPAAAAAAAAAAAAAAAAAOQEAABkcnMvZG93bnJldi54bWxQSwUG&#10;AAAAAAQABADzAAAA8AUAAAAA&#10;" adj="12000" fillcolor="#4f81bd [3204]" strokecolor="#243f60 [1604]" strokeweight="2pt"/>
            </w:pict>
          </mc:Fallback>
        </mc:AlternateContent>
      </w:r>
      <w:r>
        <w:rPr>
          <w:rFonts w:hint="eastAsia"/>
          <w:noProof/>
        </w:rPr>
        <mc:AlternateContent>
          <mc:Choice Requires="wps">
            <w:drawing>
              <wp:anchor distT="0" distB="0" distL="114300" distR="114300" simplePos="0" relativeHeight="251660288" behindDoc="0" locked="0" layoutInCell="1" allowOverlap="1" wp14:anchorId="7C06D9C8" wp14:editId="2DDDBAD4">
                <wp:simplePos x="0" y="0"/>
                <wp:positionH relativeFrom="column">
                  <wp:posOffset>4207277</wp:posOffset>
                </wp:positionH>
                <wp:positionV relativeFrom="paragraph">
                  <wp:posOffset>200025</wp:posOffset>
                </wp:positionV>
                <wp:extent cx="185195" cy="208345"/>
                <wp:effectExtent l="19050" t="0" r="24765" b="39370"/>
                <wp:wrapNone/>
                <wp:docPr id="2" name="矢印: 下 2"/>
                <wp:cNvGraphicFramePr/>
                <a:graphic xmlns:a="http://schemas.openxmlformats.org/drawingml/2006/main">
                  <a:graphicData uri="http://schemas.microsoft.com/office/word/2010/wordprocessingShape">
                    <wps:wsp>
                      <wps:cNvSpPr/>
                      <wps:spPr>
                        <a:xfrm>
                          <a:off x="0" y="0"/>
                          <a:ext cx="185195" cy="2083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3D7943" id="矢印: 下 2" o:spid="_x0000_s1026" type="#_x0000_t67" style="position:absolute;left:0;text-align:left;margin-left:331.3pt;margin-top:15.75pt;width:14.6pt;height:1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ydiQIAAD8FAAAOAAAAZHJzL2Uyb0RvYy54bWysVM1u1DAQviPxDpbvND/sQhs1W61aFSFV&#10;paJFPbuO3USyPcb2bnZ5BcQzIPEEHHkgEK/B2MmmVVtxQOzBO/bMfJ758o0PjzZakbVwvgNT02Iv&#10;p0QYDk1nbmv64er0xT4lPjDTMAVG1HQrPD1aPH922NtKlNCCaoQjCGJ81duatiHYKss8b4Vmfg+s&#10;MOiU4DQLuHW3WeNYj+haZWWev8p6cI11wIX3eHoyOOki4UspeHgnpReBqJpibSGtLq03cc0Wh6y6&#10;dcy2HR/LYP9QhWadwUsnqBMWGFm57hGU7rgDDzLscdAZSNlxkXrAbor8QTeXLbMi9YLkeDvR5P8f&#10;LD9fXzjSNTUtKTFM4yf6/fXbry/fK/Lzx2dSRoJ66yuMu7QXbtx5NGO3G+l0/Mc+yCaRup1IFZtA&#10;OB4W+/PiYE4JR1eZ77+czSNmdpdsnQ9vBGgSjZo20Julc9AnPtn6zIchfheHybGioYZkha0SsQxl&#10;3guJzeCtZcpOMhLHypE1QwEwzoUJxeBqWSOG43mOv7GoKSOVmAAjsuyUmrBHgCjRx9hDrWN8TBVJ&#10;hVNy/rfChuQpI90MJkzJujPgngJQ2NV48xC/I2mgJrJ0A80WP7WDYQa85acdEn7GfLhgDkWP44GD&#10;HN7hIhX0NYXRoqQF9+mp8xiPWkQvJT0OUU39xxVzghL11qBKD4rZLE5d2szmr0vcuPuem/ses9LH&#10;gJ+pwCfD8mTG+KB2pnSgr3Hel/FWdDHD8e6a8uB2m+MwDDe+GFwslykMJ82ycGYuLY/gkdWopavN&#10;NXN2VF1AuZ7DbuBY9UB3Q2zMNLBcBZBdEuUdryPfOKVJOOOLEp+B+/sUdffuLf4AAAD//wMAUEsD&#10;BBQABgAIAAAAIQAkYCfc3gAAAAkBAAAPAAAAZHJzL2Rvd25yZXYueG1sTI/BToQwEIbvJr5DMybe&#10;3AKrVZGy2Rg9qHtxJfFa6AhEOiW0y6JP73jS20zmyz/fX2wWN4gZp9B70pCuEhBIjbc9tRqqt8eL&#10;GxAhGrJm8IQavjDApjw9KUxu/ZFecd7HVnAIhdxo6GIccylD06EzYeVHJL59+MmZyOvUSjuZI4e7&#10;QWZJoqQzPfGHzox432HzuT84DXMdd08qPlzXz7vtS5p9V8a9V1qfny3bOxARl/gHw68+q0PJTrU/&#10;kA1i0KBUphjVsE6vQDCgblPuUvNwuQZZFvJ/g/IHAAD//wMAUEsBAi0AFAAGAAgAAAAhALaDOJL+&#10;AAAA4QEAABMAAAAAAAAAAAAAAAAAAAAAAFtDb250ZW50X1R5cGVzXS54bWxQSwECLQAUAAYACAAA&#10;ACEAOP0h/9YAAACUAQAACwAAAAAAAAAAAAAAAAAvAQAAX3JlbHMvLnJlbHNQSwECLQAUAAYACAAA&#10;ACEAC4pcnYkCAAA/BQAADgAAAAAAAAAAAAAAAAAuAgAAZHJzL2Uyb0RvYy54bWxQSwECLQAUAAYA&#10;CAAAACEAJGAn3N4AAAAJAQAADwAAAAAAAAAAAAAAAADjBAAAZHJzL2Rvd25yZXYueG1sUEsFBgAA&#10;AAAEAAQA8wAAAO4FAAAAAA==&#10;" adj="12000" fillcolor="#4f81bd [3204]" strokecolor="#243f60 [1604]" strokeweight="2pt"/>
            </w:pict>
          </mc:Fallback>
        </mc:AlternateContent>
      </w:r>
      <w:r>
        <w:rPr>
          <w:rFonts w:hint="eastAsia"/>
        </w:rPr>
        <w:t>(</w:t>
      </w:r>
      <w:r>
        <w:rPr>
          <w:rFonts w:hint="eastAsia"/>
        </w:rPr>
        <w:t>必要に応じて行を増やしてください</w:t>
      </w:r>
      <w:r>
        <w:rPr>
          <w:rFonts w:hint="eastAsia"/>
        </w:rPr>
        <w:t>)</w:t>
      </w:r>
    </w:p>
    <w:p w:rsidR="00327AF8" w:rsidRDefault="00FC6218">
      <w:r>
        <w:rPr>
          <w:rFonts w:hint="eastAsia"/>
        </w:rPr>
        <w:t xml:space="preserve">　　　　　　　　　　　　　　　　　　　　　　　　後期中間試験　　　</w:t>
      </w:r>
      <w:r>
        <w:rPr>
          <w:rFonts w:hint="eastAsia"/>
        </w:rPr>
        <w:t xml:space="preserve"> </w:t>
      </w:r>
      <w:r>
        <w:rPr>
          <w:rFonts w:hint="eastAsia"/>
        </w:rPr>
        <w:t xml:space="preserve">冬休み　　　　　　　　　　</w:t>
      </w:r>
    </w:p>
    <w:tbl>
      <w:tblPr>
        <w:tblStyle w:val="a3"/>
        <w:tblW w:w="10824" w:type="dxa"/>
        <w:tblLayout w:type="fixed"/>
        <w:tblLook w:val="04A0" w:firstRow="1" w:lastRow="0" w:firstColumn="1" w:lastColumn="0" w:noHBand="0" w:noVBand="1"/>
      </w:tblPr>
      <w:tblGrid>
        <w:gridCol w:w="680"/>
        <w:gridCol w:w="680"/>
        <w:gridCol w:w="680"/>
        <w:gridCol w:w="680"/>
        <w:gridCol w:w="680"/>
        <w:gridCol w:w="680"/>
        <w:gridCol w:w="680"/>
        <w:gridCol w:w="680"/>
        <w:gridCol w:w="680"/>
        <w:gridCol w:w="680"/>
        <w:gridCol w:w="680"/>
        <w:gridCol w:w="680"/>
        <w:gridCol w:w="680"/>
        <w:gridCol w:w="680"/>
        <w:gridCol w:w="680"/>
        <w:gridCol w:w="624"/>
      </w:tblGrid>
      <w:tr w:rsidR="003C60EE" w:rsidTr="00FC6218">
        <w:tc>
          <w:tcPr>
            <w:tcW w:w="680" w:type="dxa"/>
            <w:tcBorders>
              <w:top w:val="nil"/>
              <w:left w:val="nil"/>
            </w:tcBorders>
          </w:tcPr>
          <w:p w:rsidR="003C60EE" w:rsidRPr="003C60EE" w:rsidRDefault="003C60EE">
            <w:pPr>
              <w:rPr>
                <w:sz w:val="18"/>
                <w:szCs w:val="18"/>
              </w:rPr>
            </w:pPr>
          </w:p>
        </w:tc>
        <w:tc>
          <w:tcPr>
            <w:tcW w:w="680" w:type="dxa"/>
          </w:tcPr>
          <w:p w:rsidR="003C60EE" w:rsidRDefault="003C60EE">
            <w:pPr>
              <w:rPr>
                <w:sz w:val="18"/>
                <w:szCs w:val="18"/>
              </w:rPr>
            </w:pPr>
            <w:r>
              <w:rPr>
                <w:rFonts w:hint="eastAsia"/>
                <w:sz w:val="18"/>
                <w:szCs w:val="18"/>
              </w:rPr>
              <w:t>2</w:t>
            </w:r>
            <w:r>
              <w:rPr>
                <w:rFonts w:hint="eastAsia"/>
                <w:sz w:val="18"/>
                <w:szCs w:val="18"/>
              </w:rPr>
              <w:t>ｗ</w:t>
            </w:r>
          </w:p>
        </w:tc>
        <w:tc>
          <w:tcPr>
            <w:tcW w:w="680" w:type="dxa"/>
          </w:tcPr>
          <w:p w:rsidR="003C60EE" w:rsidRPr="003C60EE" w:rsidRDefault="003C60EE">
            <w:pPr>
              <w:rPr>
                <w:sz w:val="18"/>
                <w:szCs w:val="18"/>
              </w:rPr>
            </w:pPr>
            <w:r>
              <w:rPr>
                <w:rFonts w:hint="eastAsia"/>
                <w:sz w:val="18"/>
                <w:szCs w:val="18"/>
              </w:rPr>
              <w:t>3</w:t>
            </w:r>
            <w:r>
              <w:rPr>
                <w:rFonts w:hint="eastAsia"/>
                <w:sz w:val="18"/>
                <w:szCs w:val="18"/>
              </w:rPr>
              <w:t>ｗ</w:t>
            </w:r>
          </w:p>
        </w:tc>
        <w:tc>
          <w:tcPr>
            <w:tcW w:w="680" w:type="dxa"/>
          </w:tcPr>
          <w:p w:rsidR="003C60EE" w:rsidRPr="003C60EE" w:rsidRDefault="003C60EE">
            <w:pPr>
              <w:rPr>
                <w:sz w:val="18"/>
                <w:szCs w:val="18"/>
              </w:rPr>
            </w:pPr>
            <w:r>
              <w:rPr>
                <w:rFonts w:hint="eastAsia"/>
                <w:sz w:val="18"/>
                <w:szCs w:val="18"/>
              </w:rPr>
              <w:t>4</w:t>
            </w:r>
            <w:r>
              <w:rPr>
                <w:rFonts w:hint="eastAsia"/>
                <w:sz w:val="18"/>
                <w:szCs w:val="18"/>
              </w:rPr>
              <w:t>ｗ</w:t>
            </w:r>
          </w:p>
        </w:tc>
        <w:tc>
          <w:tcPr>
            <w:tcW w:w="680" w:type="dxa"/>
          </w:tcPr>
          <w:p w:rsidR="003C60EE" w:rsidRPr="003C60EE" w:rsidRDefault="003C60EE">
            <w:pPr>
              <w:rPr>
                <w:sz w:val="18"/>
                <w:szCs w:val="18"/>
              </w:rPr>
            </w:pPr>
            <w:r>
              <w:rPr>
                <w:rFonts w:hint="eastAsia"/>
                <w:sz w:val="18"/>
                <w:szCs w:val="18"/>
              </w:rPr>
              <w:t>5</w:t>
            </w:r>
            <w:r>
              <w:rPr>
                <w:rFonts w:hint="eastAsia"/>
                <w:sz w:val="18"/>
                <w:szCs w:val="18"/>
              </w:rPr>
              <w:t>ｗ</w:t>
            </w:r>
          </w:p>
        </w:tc>
        <w:tc>
          <w:tcPr>
            <w:tcW w:w="680" w:type="dxa"/>
          </w:tcPr>
          <w:p w:rsidR="003C60EE" w:rsidRPr="003C60EE" w:rsidRDefault="003C60EE">
            <w:pPr>
              <w:rPr>
                <w:sz w:val="18"/>
                <w:szCs w:val="18"/>
              </w:rPr>
            </w:pPr>
            <w:r>
              <w:rPr>
                <w:rFonts w:hint="eastAsia"/>
                <w:sz w:val="18"/>
                <w:szCs w:val="18"/>
              </w:rPr>
              <w:t>6</w:t>
            </w:r>
            <w:r>
              <w:rPr>
                <w:rFonts w:hint="eastAsia"/>
                <w:sz w:val="18"/>
                <w:szCs w:val="18"/>
              </w:rPr>
              <w:t>ｗ</w:t>
            </w:r>
          </w:p>
        </w:tc>
        <w:tc>
          <w:tcPr>
            <w:tcW w:w="680" w:type="dxa"/>
          </w:tcPr>
          <w:p w:rsidR="003C60EE" w:rsidRPr="003C60EE" w:rsidRDefault="003C60EE">
            <w:pPr>
              <w:rPr>
                <w:sz w:val="18"/>
                <w:szCs w:val="18"/>
              </w:rPr>
            </w:pPr>
            <w:r>
              <w:rPr>
                <w:rFonts w:hint="eastAsia"/>
                <w:sz w:val="18"/>
                <w:szCs w:val="18"/>
              </w:rPr>
              <w:t>7</w:t>
            </w:r>
            <w:r>
              <w:rPr>
                <w:rFonts w:hint="eastAsia"/>
                <w:sz w:val="18"/>
                <w:szCs w:val="18"/>
              </w:rPr>
              <w:t>ｗ</w:t>
            </w:r>
          </w:p>
        </w:tc>
        <w:tc>
          <w:tcPr>
            <w:tcW w:w="680" w:type="dxa"/>
          </w:tcPr>
          <w:p w:rsidR="003C60EE" w:rsidRPr="003C60EE" w:rsidRDefault="003C60EE">
            <w:pPr>
              <w:rPr>
                <w:sz w:val="18"/>
                <w:szCs w:val="18"/>
              </w:rPr>
            </w:pPr>
            <w:r>
              <w:rPr>
                <w:rFonts w:hint="eastAsia"/>
                <w:sz w:val="18"/>
                <w:szCs w:val="18"/>
              </w:rPr>
              <w:t>8</w:t>
            </w:r>
            <w:r>
              <w:rPr>
                <w:rFonts w:hint="eastAsia"/>
                <w:sz w:val="18"/>
                <w:szCs w:val="18"/>
              </w:rPr>
              <w:t>ｗ</w:t>
            </w:r>
          </w:p>
        </w:tc>
        <w:tc>
          <w:tcPr>
            <w:tcW w:w="680" w:type="dxa"/>
          </w:tcPr>
          <w:p w:rsidR="003C60EE" w:rsidRPr="003C60EE" w:rsidRDefault="003C60EE">
            <w:pPr>
              <w:rPr>
                <w:sz w:val="18"/>
                <w:szCs w:val="18"/>
              </w:rPr>
            </w:pPr>
            <w:r>
              <w:rPr>
                <w:rFonts w:hint="eastAsia"/>
                <w:sz w:val="18"/>
                <w:szCs w:val="18"/>
              </w:rPr>
              <w:t>9</w:t>
            </w:r>
            <w:r>
              <w:rPr>
                <w:rFonts w:hint="eastAsia"/>
                <w:sz w:val="18"/>
                <w:szCs w:val="18"/>
              </w:rPr>
              <w:t>ｗ</w:t>
            </w:r>
          </w:p>
        </w:tc>
        <w:tc>
          <w:tcPr>
            <w:tcW w:w="680" w:type="dxa"/>
          </w:tcPr>
          <w:p w:rsidR="003C60EE" w:rsidRPr="003C60EE" w:rsidRDefault="003C60EE">
            <w:pPr>
              <w:rPr>
                <w:sz w:val="18"/>
                <w:szCs w:val="18"/>
              </w:rPr>
            </w:pPr>
            <w:r>
              <w:rPr>
                <w:rFonts w:hint="eastAsia"/>
                <w:sz w:val="18"/>
                <w:szCs w:val="18"/>
              </w:rPr>
              <w:t>10</w:t>
            </w:r>
            <w:r>
              <w:rPr>
                <w:rFonts w:hint="eastAsia"/>
                <w:sz w:val="18"/>
                <w:szCs w:val="18"/>
              </w:rPr>
              <w:t>ｗ</w:t>
            </w:r>
          </w:p>
        </w:tc>
        <w:tc>
          <w:tcPr>
            <w:tcW w:w="680" w:type="dxa"/>
          </w:tcPr>
          <w:p w:rsidR="003C60EE" w:rsidRPr="003C60EE" w:rsidRDefault="003C60EE">
            <w:pPr>
              <w:rPr>
                <w:sz w:val="18"/>
                <w:szCs w:val="18"/>
              </w:rPr>
            </w:pPr>
            <w:r>
              <w:rPr>
                <w:rFonts w:hint="eastAsia"/>
                <w:sz w:val="18"/>
                <w:szCs w:val="18"/>
              </w:rPr>
              <w:t>11</w:t>
            </w:r>
            <w:r>
              <w:rPr>
                <w:rFonts w:hint="eastAsia"/>
                <w:sz w:val="18"/>
                <w:szCs w:val="18"/>
              </w:rPr>
              <w:t>ｗ</w:t>
            </w:r>
          </w:p>
        </w:tc>
        <w:tc>
          <w:tcPr>
            <w:tcW w:w="680" w:type="dxa"/>
          </w:tcPr>
          <w:p w:rsidR="003C60EE" w:rsidRPr="003C60EE" w:rsidRDefault="003C60EE">
            <w:pPr>
              <w:rPr>
                <w:sz w:val="18"/>
                <w:szCs w:val="18"/>
              </w:rPr>
            </w:pPr>
            <w:r>
              <w:rPr>
                <w:rFonts w:hint="eastAsia"/>
                <w:sz w:val="18"/>
                <w:szCs w:val="18"/>
              </w:rPr>
              <w:t>12</w:t>
            </w:r>
            <w:r>
              <w:rPr>
                <w:rFonts w:hint="eastAsia"/>
                <w:sz w:val="18"/>
                <w:szCs w:val="18"/>
              </w:rPr>
              <w:t>ｗ</w:t>
            </w:r>
          </w:p>
        </w:tc>
        <w:tc>
          <w:tcPr>
            <w:tcW w:w="680" w:type="dxa"/>
          </w:tcPr>
          <w:p w:rsidR="003C60EE" w:rsidRPr="003C60EE" w:rsidRDefault="003C60EE">
            <w:pPr>
              <w:rPr>
                <w:sz w:val="18"/>
                <w:szCs w:val="18"/>
              </w:rPr>
            </w:pPr>
            <w:r>
              <w:rPr>
                <w:rFonts w:hint="eastAsia"/>
                <w:sz w:val="18"/>
                <w:szCs w:val="18"/>
              </w:rPr>
              <w:t>13</w:t>
            </w:r>
            <w:r>
              <w:rPr>
                <w:rFonts w:hint="eastAsia"/>
                <w:sz w:val="18"/>
                <w:szCs w:val="18"/>
              </w:rPr>
              <w:t>ｗ</w:t>
            </w:r>
          </w:p>
        </w:tc>
        <w:tc>
          <w:tcPr>
            <w:tcW w:w="680" w:type="dxa"/>
          </w:tcPr>
          <w:p w:rsidR="003C60EE" w:rsidRPr="003C60EE" w:rsidRDefault="003C60EE">
            <w:pPr>
              <w:rPr>
                <w:sz w:val="18"/>
                <w:szCs w:val="18"/>
              </w:rPr>
            </w:pPr>
            <w:r>
              <w:rPr>
                <w:rFonts w:hint="eastAsia"/>
                <w:sz w:val="18"/>
                <w:szCs w:val="18"/>
              </w:rPr>
              <w:t>14</w:t>
            </w:r>
            <w:r>
              <w:rPr>
                <w:rFonts w:hint="eastAsia"/>
                <w:sz w:val="18"/>
                <w:szCs w:val="18"/>
              </w:rPr>
              <w:t>ｗ</w:t>
            </w:r>
          </w:p>
        </w:tc>
        <w:tc>
          <w:tcPr>
            <w:tcW w:w="680" w:type="dxa"/>
          </w:tcPr>
          <w:p w:rsidR="003C60EE" w:rsidRPr="003C60EE" w:rsidRDefault="003C60EE">
            <w:pPr>
              <w:rPr>
                <w:sz w:val="18"/>
                <w:szCs w:val="18"/>
              </w:rPr>
            </w:pPr>
            <w:r>
              <w:rPr>
                <w:rFonts w:hint="eastAsia"/>
                <w:sz w:val="18"/>
                <w:szCs w:val="18"/>
              </w:rPr>
              <w:t>15</w:t>
            </w:r>
            <w:r>
              <w:rPr>
                <w:rFonts w:hint="eastAsia"/>
                <w:sz w:val="18"/>
                <w:szCs w:val="18"/>
              </w:rPr>
              <w:t>ｗ</w:t>
            </w:r>
          </w:p>
        </w:tc>
        <w:tc>
          <w:tcPr>
            <w:tcW w:w="624" w:type="dxa"/>
          </w:tcPr>
          <w:p w:rsidR="003C60EE" w:rsidRPr="00FC6218" w:rsidRDefault="00FC6218" w:rsidP="00FC6218">
            <w:pPr>
              <w:spacing w:line="200" w:lineRule="exact"/>
              <w:rPr>
                <w:sz w:val="16"/>
                <w:szCs w:val="16"/>
              </w:rPr>
            </w:pPr>
            <w:r w:rsidRPr="00FC6218">
              <w:rPr>
                <w:rFonts w:hint="eastAsia"/>
                <w:sz w:val="16"/>
                <w:szCs w:val="16"/>
              </w:rPr>
              <w:t>特別指導</w:t>
            </w:r>
          </w:p>
        </w:tc>
      </w:tr>
      <w:tr w:rsidR="002A5B20" w:rsidTr="00FC6218">
        <w:tc>
          <w:tcPr>
            <w:tcW w:w="680" w:type="dxa"/>
          </w:tcPr>
          <w:p w:rsidR="002A5B20" w:rsidRPr="003C60EE" w:rsidRDefault="002A5B20" w:rsidP="002A5B20">
            <w:pPr>
              <w:spacing w:line="240" w:lineRule="exact"/>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vMerge w:val="restart"/>
          </w:tcPr>
          <w:p w:rsidR="002A5B20" w:rsidRDefault="002A5B20" w:rsidP="002A5B20">
            <w:pPr>
              <w:jc w:val="center"/>
              <w:rPr>
                <w:sz w:val="18"/>
                <w:szCs w:val="18"/>
              </w:rPr>
            </w:pPr>
            <w:r>
              <w:rPr>
                <w:rFonts w:hint="eastAsia"/>
                <w:sz w:val="18"/>
                <w:szCs w:val="18"/>
              </w:rPr>
              <w:t>企</w:t>
            </w:r>
          </w:p>
          <w:p w:rsidR="002A5B20" w:rsidRDefault="002A5B20" w:rsidP="002A5B20">
            <w:pPr>
              <w:jc w:val="center"/>
              <w:rPr>
                <w:sz w:val="18"/>
                <w:szCs w:val="18"/>
              </w:rPr>
            </w:pPr>
            <w:r>
              <w:rPr>
                <w:rFonts w:hint="eastAsia"/>
                <w:sz w:val="18"/>
                <w:szCs w:val="18"/>
              </w:rPr>
              <w:t>画</w:t>
            </w:r>
          </w:p>
          <w:p w:rsidR="002A5B20" w:rsidRDefault="002A5B20" w:rsidP="002A5B20">
            <w:pPr>
              <w:jc w:val="center"/>
              <w:rPr>
                <w:sz w:val="18"/>
                <w:szCs w:val="18"/>
              </w:rPr>
            </w:pPr>
            <w:r>
              <w:rPr>
                <w:rFonts w:hint="eastAsia"/>
                <w:sz w:val="18"/>
                <w:szCs w:val="18"/>
              </w:rPr>
              <w:t>報</w:t>
            </w:r>
          </w:p>
          <w:p w:rsidR="002A5B20" w:rsidRDefault="002A5B20" w:rsidP="002A5B20">
            <w:pPr>
              <w:jc w:val="center"/>
              <w:rPr>
                <w:sz w:val="18"/>
                <w:szCs w:val="18"/>
              </w:rPr>
            </w:pPr>
            <w:r>
              <w:rPr>
                <w:rFonts w:hint="eastAsia"/>
                <w:sz w:val="18"/>
                <w:szCs w:val="18"/>
              </w:rPr>
              <w:t>告</w:t>
            </w:r>
          </w:p>
          <w:p w:rsidR="002A5B20" w:rsidRPr="003C60EE" w:rsidRDefault="002A5B20" w:rsidP="002A5B20">
            <w:pPr>
              <w:jc w:val="center"/>
              <w:rPr>
                <w:sz w:val="18"/>
                <w:szCs w:val="18"/>
              </w:rPr>
            </w:pPr>
            <w:r>
              <w:rPr>
                <w:rFonts w:hint="eastAsia"/>
                <w:sz w:val="18"/>
                <w:szCs w:val="18"/>
              </w:rPr>
              <w:t>会</w:t>
            </w: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24" w:type="dxa"/>
            <w:vMerge w:val="restart"/>
            <w:vAlign w:val="center"/>
          </w:tcPr>
          <w:p w:rsidR="002A5B20" w:rsidRDefault="002A5B20" w:rsidP="002A5B20">
            <w:pPr>
              <w:jc w:val="center"/>
              <w:rPr>
                <w:sz w:val="18"/>
                <w:szCs w:val="18"/>
              </w:rPr>
            </w:pPr>
            <w:r>
              <w:rPr>
                <w:rFonts w:hint="eastAsia"/>
                <w:sz w:val="18"/>
                <w:szCs w:val="18"/>
              </w:rPr>
              <w:t>発</w:t>
            </w:r>
          </w:p>
          <w:p w:rsidR="002A5B20" w:rsidRDefault="002A5B20" w:rsidP="002A5B20">
            <w:pPr>
              <w:jc w:val="center"/>
              <w:rPr>
                <w:sz w:val="18"/>
                <w:szCs w:val="18"/>
              </w:rPr>
            </w:pPr>
            <w:r>
              <w:rPr>
                <w:rFonts w:hint="eastAsia"/>
                <w:sz w:val="18"/>
                <w:szCs w:val="18"/>
              </w:rPr>
              <w:t>表</w:t>
            </w:r>
          </w:p>
          <w:p w:rsidR="002A5B20" w:rsidRPr="003C60EE" w:rsidRDefault="002A5B20" w:rsidP="002A5B20">
            <w:pPr>
              <w:jc w:val="center"/>
              <w:rPr>
                <w:sz w:val="18"/>
                <w:szCs w:val="18"/>
              </w:rPr>
            </w:pPr>
            <w:r>
              <w:rPr>
                <w:rFonts w:hint="eastAsia"/>
                <w:sz w:val="18"/>
                <w:szCs w:val="18"/>
              </w:rPr>
              <w:t>会</w:t>
            </w:r>
          </w:p>
        </w:tc>
      </w:tr>
      <w:tr w:rsidR="002A5B20" w:rsidTr="00FC6218">
        <w:tc>
          <w:tcPr>
            <w:tcW w:w="680" w:type="dxa"/>
          </w:tcPr>
          <w:p w:rsidR="002A5B20" w:rsidRPr="003C60EE" w:rsidRDefault="002A5B20" w:rsidP="002A5B20">
            <w:pPr>
              <w:spacing w:line="240" w:lineRule="exact"/>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vMerge/>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24" w:type="dxa"/>
            <w:vMerge/>
          </w:tcPr>
          <w:p w:rsidR="002A5B20" w:rsidRPr="003C60EE" w:rsidRDefault="002A5B20">
            <w:pPr>
              <w:rPr>
                <w:sz w:val="18"/>
                <w:szCs w:val="18"/>
              </w:rPr>
            </w:pPr>
          </w:p>
        </w:tc>
      </w:tr>
      <w:tr w:rsidR="002A5B20" w:rsidTr="00FC6218">
        <w:tc>
          <w:tcPr>
            <w:tcW w:w="680" w:type="dxa"/>
          </w:tcPr>
          <w:p w:rsidR="002A5B20" w:rsidRPr="003C60EE" w:rsidRDefault="002A5B20" w:rsidP="002A5B20">
            <w:pPr>
              <w:spacing w:line="240" w:lineRule="exact"/>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vMerge/>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24" w:type="dxa"/>
            <w:vMerge/>
          </w:tcPr>
          <w:p w:rsidR="002A5B20" w:rsidRPr="003C60EE" w:rsidRDefault="002A5B20">
            <w:pPr>
              <w:rPr>
                <w:sz w:val="18"/>
                <w:szCs w:val="18"/>
              </w:rPr>
            </w:pPr>
          </w:p>
        </w:tc>
      </w:tr>
      <w:tr w:rsidR="002A5B20" w:rsidTr="00FC6218">
        <w:tc>
          <w:tcPr>
            <w:tcW w:w="680" w:type="dxa"/>
          </w:tcPr>
          <w:p w:rsidR="002A5B20" w:rsidRPr="003C60EE" w:rsidRDefault="002A5B20" w:rsidP="002A5B20">
            <w:pPr>
              <w:spacing w:line="240" w:lineRule="exact"/>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vMerge/>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24" w:type="dxa"/>
            <w:vMerge/>
          </w:tcPr>
          <w:p w:rsidR="002A5B20" w:rsidRPr="003C60EE" w:rsidRDefault="002A5B20">
            <w:pPr>
              <w:rPr>
                <w:sz w:val="18"/>
                <w:szCs w:val="18"/>
              </w:rPr>
            </w:pPr>
          </w:p>
        </w:tc>
      </w:tr>
      <w:tr w:rsidR="002A5B20" w:rsidTr="00FC6218">
        <w:tc>
          <w:tcPr>
            <w:tcW w:w="680" w:type="dxa"/>
          </w:tcPr>
          <w:p w:rsidR="002A5B20" w:rsidRPr="003C60EE" w:rsidRDefault="002A5B20" w:rsidP="002A5B20">
            <w:pPr>
              <w:spacing w:line="240" w:lineRule="exact"/>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vMerge/>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80" w:type="dxa"/>
          </w:tcPr>
          <w:p w:rsidR="002A5B20" w:rsidRPr="003C60EE" w:rsidRDefault="002A5B20">
            <w:pPr>
              <w:rPr>
                <w:sz w:val="18"/>
                <w:szCs w:val="18"/>
              </w:rPr>
            </w:pPr>
          </w:p>
        </w:tc>
        <w:tc>
          <w:tcPr>
            <w:tcW w:w="624" w:type="dxa"/>
            <w:vMerge/>
          </w:tcPr>
          <w:p w:rsidR="002A5B20" w:rsidRPr="003C60EE" w:rsidRDefault="002A5B20">
            <w:pPr>
              <w:rPr>
                <w:sz w:val="18"/>
                <w:szCs w:val="18"/>
              </w:rPr>
            </w:pPr>
          </w:p>
        </w:tc>
      </w:tr>
    </w:tbl>
    <w:p w:rsidR="00032593" w:rsidRDefault="00032593">
      <w:r>
        <w:rPr>
          <w:rFonts w:hint="eastAsia"/>
        </w:rPr>
        <w:t xml:space="preserve">　◎週報は毎時間出席調査時に提出（</w:t>
      </w:r>
      <w:r>
        <w:rPr>
          <w:rFonts w:hint="eastAsia"/>
        </w:rPr>
        <w:t>Web</w:t>
      </w:r>
      <w:r>
        <w:rPr>
          <w:rFonts w:hint="eastAsia"/>
        </w:rPr>
        <w:t>提出可）</w:t>
      </w:r>
    </w:p>
    <w:p w:rsidR="00327AF8" w:rsidRPr="00032593" w:rsidRDefault="00032593" w:rsidP="00032593">
      <w:pPr>
        <w:ind w:firstLineChars="100" w:firstLine="210"/>
        <w:rPr>
          <w:rFonts w:hint="eastAsia"/>
        </w:rPr>
      </w:pPr>
      <w:r>
        <w:rPr>
          <w:rFonts w:hint="eastAsia"/>
        </w:rPr>
        <w:t>◎報告会を踏まえて規格の修正を行い、</w:t>
      </w:r>
      <w:r>
        <w:rPr>
          <w:rFonts w:hint="eastAsia"/>
        </w:rPr>
        <w:t>6W</w:t>
      </w:r>
      <w:r>
        <w:rPr>
          <w:rFonts w:hint="eastAsia"/>
        </w:rPr>
        <w:t>に企画書提出</w:t>
      </w:r>
      <w:r>
        <w:rPr>
          <w:rFonts w:hint="eastAsia"/>
        </w:rPr>
        <w:t>(Web</w:t>
      </w:r>
      <w:r>
        <w:rPr>
          <w:rFonts w:hint="eastAsia"/>
        </w:rPr>
        <w:t>提出可</w:t>
      </w:r>
      <w:r>
        <w:rPr>
          <w:rFonts w:hint="eastAsia"/>
        </w:rPr>
        <w:t>)</w:t>
      </w:r>
    </w:p>
    <w:p w:rsidR="00032593" w:rsidRDefault="00032593" w:rsidP="00032593">
      <w:pPr>
        <w:ind w:left="420" w:hangingChars="200" w:hanging="420"/>
      </w:pPr>
      <w:r>
        <w:rPr>
          <w:rFonts w:hint="eastAsia"/>
        </w:rPr>
        <w:t xml:space="preserve">　◎発表会は「特別指導期間」に時間を取っておこなう。この時に報告書とスライドの提出。発表では実演も行</w:t>
      </w:r>
      <w:bookmarkStart w:id="0" w:name="_GoBack"/>
      <w:bookmarkEnd w:id="0"/>
      <w:r>
        <w:rPr>
          <w:rFonts w:hint="eastAsia"/>
        </w:rPr>
        <w:t>うのでこの段階の制作物で評価を行う</w:t>
      </w:r>
    </w:p>
    <w:p w:rsidR="00032593" w:rsidRDefault="00032593">
      <w:pPr>
        <w:rPr>
          <w:rFonts w:hint="eastAsia"/>
        </w:rPr>
      </w:pPr>
    </w:p>
    <w:p w:rsidR="003C60EE" w:rsidRDefault="00FC6218">
      <w:r>
        <w:rPr>
          <w:rFonts w:hint="eastAsia"/>
        </w:rPr>
        <w:t>項目に対して、必要な集だけセルを結合して塗りつぶすなど。次ページに作成例</w:t>
      </w:r>
    </w:p>
    <w:p w:rsidR="00FC6218" w:rsidRDefault="00FC6218"/>
    <w:p w:rsidR="00FC6218" w:rsidRDefault="00032593">
      <w:r>
        <w:rPr>
          <mc:AlternateContent>
            <mc:Choice Requires="w16se">
              <w:rFonts w:hint="eastAsia"/>
            </mc:Choice>
            <mc:Fallback>
              <w:rFonts w:hint="eastAsia"/>
            </mc:Fallback>
          </mc:AlternateContent>
        </w:rPr>
        <mc:AlternateContent>
          <mc:Choice Requires="w16se">
            <w16se:symEx w16se:font="ＭＳ Ｐゴシック" w16se:char="2606"/>
          </mc:Choice>
          <mc:Fallback>
            <w:t>☆</w:t>
          </mc:Fallback>
        </mc:AlternateContent>
      </w:r>
      <w:r>
        <w:rPr>
          <w:rFonts w:hint="eastAsia"/>
        </w:rPr>
        <w:t>シラバスの時間割り当てはあくまで目安です。各自のスケジュールで動いてください</w:t>
      </w:r>
    </w:p>
    <w:p w:rsidR="00FC6218" w:rsidRDefault="00FC6218">
      <w:pPr>
        <w:widowControl/>
        <w:jc w:val="left"/>
      </w:pPr>
      <w:r>
        <w:br w:type="page"/>
      </w:r>
    </w:p>
    <w:p w:rsidR="00FC6218" w:rsidRDefault="002A5B20">
      <w:pPr>
        <w:rPr>
          <w:noProof/>
        </w:rPr>
      </w:pPr>
      <w:r>
        <w:rPr>
          <w:rFonts w:hint="eastAsia"/>
        </w:rPr>
        <w:lastRenderedPageBreak/>
        <w:t>◎</w:t>
      </w:r>
      <w:r w:rsidR="00FC6218" w:rsidRPr="00FC6218">
        <w:rPr>
          <w:rFonts w:hint="eastAsia"/>
          <w:noProof/>
        </w:rPr>
        <mc:AlternateContent>
          <mc:Choice Requires="wps">
            <w:drawing>
              <wp:anchor distT="0" distB="0" distL="114300" distR="114300" simplePos="0" relativeHeight="251664384" behindDoc="0" locked="0" layoutInCell="1" allowOverlap="1" wp14:anchorId="094273F7" wp14:editId="55676FD2">
                <wp:simplePos x="0" y="0"/>
                <wp:positionH relativeFrom="column">
                  <wp:posOffset>4211320</wp:posOffset>
                </wp:positionH>
                <wp:positionV relativeFrom="paragraph">
                  <wp:posOffset>207010</wp:posOffset>
                </wp:positionV>
                <wp:extent cx="184785" cy="208280"/>
                <wp:effectExtent l="19050" t="0" r="24765" b="39370"/>
                <wp:wrapNone/>
                <wp:docPr id="4" name="矢印: 下 4"/>
                <wp:cNvGraphicFramePr/>
                <a:graphic xmlns:a="http://schemas.openxmlformats.org/drawingml/2006/main">
                  <a:graphicData uri="http://schemas.microsoft.com/office/word/2010/wordprocessingShape">
                    <wps:wsp>
                      <wps:cNvSpPr/>
                      <wps:spPr>
                        <a:xfrm>
                          <a:off x="0" y="0"/>
                          <a:ext cx="184785" cy="2082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9985CA" id="矢印: 下 4" o:spid="_x0000_s1026" type="#_x0000_t67" style="position:absolute;left:0;text-align:left;margin-left:331.6pt;margin-top:16.3pt;width:14.55pt;height:16.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c4igIAAD8FAAAOAAAAZHJzL2Uyb0RvYy54bWysVMFu2zAMvQ/YPwi6r3aCdM2MOkXQosOA&#10;oi3WDj2rslQbkEWNUuJkvzDsGwbsC3bcB23Yb4ySHbdoix2G5aCQIvlIPpM6PNq0hq0V+gZsySd7&#10;OWfKSqgae1fyD9enr+ac+SBsJQxYVfKt8vxo8fLFYecKNYUaTKWQEYj1RedKXofgiizzslat8Hvg&#10;lCWjBmxFIBXvsgpFR+ityaZ5/jrrACuHIJX3dHvSG/ki4WutZLjQ2qvATMmptpBOTOdtPLPFoSju&#10;ULi6kUMZ4h+qaEVjKekIdSKCYCtsnkC1jUTwoMOehDYDrRupUg/UzSR/1M1VLZxKvRA53o00+f8H&#10;K8/Xl8iaquQzzqxo6RP9/vrt15fvBfv54zObRYI65wvyu3KXOGiexNjtRmMb/6kPtkmkbkdS1SYw&#10;SZeT+exgvs+ZJNM0n0/nifTsPtihD28VtCwKJa+gs0tE6BKfYn3mA2Ul/50fKbGivoYkha1RsQxj&#10;3ytNzVDWaYpOY6SODbK1oAEQUiobJr2pFpXqr/dz+sVGKckYkbQEGJF1Y8yIPQDEEX2K3cMM/jFU&#10;pSkcg/O/FdYHjxEpM9gwBreNBXwOwFBXQ+bef0dST01k6RaqLX1qhH4HvJOnDRF+Jny4FEhDT+tB&#10;ixwu6NAGupLDIHFWA3567j760yySlbOOlqjk/uNKoOLMvLM0pW8ms1ncuqTM9g+mpOBDy+1Di121&#10;x0CfaUJPhpNJjP7B7ESN0N7Qvi9jVjIJKyl3yWXAnXIc+uWmF0Oq5TK50aY5Ec7slZMRPLIaZ+l6&#10;cyPQDVMXaFzPYbdwong0d71vjLSwXAXQTRrKe14HvmlL0+AML0p8Bh7qyev+3Vv8AQAA//8DAFBL&#10;AwQUAAYACAAAACEAFYoI6t0AAAAJAQAADwAAAGRycy9kb3ducmV2LnhtbEyPy07DMBBF90j8gzVI&#10;7KiDUyyaxqkAiQ1soIS9G08eqh9R7LTh7xlWdDejObpzbrlbnGUnnOIQvIL7VQYMfRPM4DsF9dfr&#10;3SOwmLQ32gaPCn4wwq66vip1YcLZf+JpnzpGIT4WWkGf0lhwHpsenY6rMKKnWxsmpxOtU8fNpM8U&#10;7iwXWSa504OnD70e8aXH5rifnYJWr5v6KJ5nrIck3u23DB/tm1K3N8vTFljCJf3D8KdP6lCR0yHM&#10;3kRmFUiZC0IV5EICI0BuRA7sQMPDGnhV8ssG1S8AAAD//wMAUEsBAi0AFAAGAAgAAAAhALaDOJL+&#10;AAAA4QEAABMAAAAAAAAAAAAAAAAAAAAAAFtDb250ZW50X1R5cGVzXS54bWxQSwECLQAUAAYACAAA&#10;ACEAOP0h/9YAAACUAQAACwAAAAAAAAAAAAAAAAAvAQAAX3JlbHMvLnJlbHNQSwECLQAUAAYACAAA&#10;ACEAKi3nOIoCAAA/BQAADgAAAAAAAAAAAAAAAAAuAgAAZHJzL2Uyb0RvYy54bWxQSwECLQAUAAYA&#10;CAAAACEAFYoI6t0AAAAJAQAADwAAAAAAAAAAAAAAAADkBAAAZHJzL2Rvd25yZXYueG1sUEsFBgAA&#10;AAAEAAQA8wAAAO4FAAAAAA==&#10;" adj="12018" fillcolor="#4f81bd [3204]" strokecolor="#243f60 [1604]" strokeweight="2pt"/>
            </w:pict>
          </mc:Fallback>
        </mc:AlternateContent>
      </w:r>
      <w:r w:rsidR="00FC6218" w:rsidRPr="00FC6218">
        <w:rPr>
          <w:rFonts w:hint="eastAsia"/>
          <w:noProof/>
        </w:rPr>
        <mc:AlternateContent>
          <mc:Choice Requires="wps">
            <w:drawing>
              <wp:anchor distT="0" distB="0" distL="114300" distR="114300" simplePos="0" relativeHeight="251665408" behindDoc="0" locked="0" layoutInCell="1" allowOverlap="1" wp14:anchorId="651EE12D" wp14:editId="6CB17661">
                <wp:simplePos x="0" y="0"/>
                <wp:positionH relativeFrom="column">
                  <wp:posOffset>2951480</wp:posOffset>
                </wp:positionH>
                <wp:positionV relativeFrom="paragraph">
                  <wp:posOffset>209204</wp:posOffset>
                </wp:positionV>
                <wp:extent cx="184785" cy="208280"/>
                <wp:effectExtent l="19050" t="0" r="24765" b="39370"/>
                <wp:wrapNone/>
                <wp:docPr id="5" name="矢印: 下 5"/>
                <wp:cNvGraphicFramePr/>
                <a:graphic xmlns:a="http://schemas.openxmlformats.org/drawingml/2006/main">
                  <a:graphicData uri="http://schemas.microsoft.com/office/word/2010/wordprocessingShape">
                    <wps:wsp>
                      <wps:cNvSpPr/>
                      <wps:spPr>
                        <a:xfrm>
                          <a:off x="0" y="0"/>
                          <a:ext cx="184785" cy="2082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F3DA53" id="矢印: 下 5" o:spid="_x0000_s1026" type="#_x0000_t67" style="position:absolute;left:0;text-align:left;margin-left:232.4pt;margin-top:16.45pt;width:14.55pt;height:16.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DbigIAAD8FAAAOAAAAZHJzL2Uyb0RvYy54bWysVMFu2zAMvQ/YPwi6r3aCZM2MOEXQosOA&#10;oi3WDj2rstQYkEWNUuJkvzDsGwbsC3bcB23Yb4ySHbdoix2G5aCQIvlIPpOaH20bwzYKfQ225KOD&#10;nDNlJVS1vSv5h+vTVzPOfBC2EgasKvlOeX60ePli3rpCjWEFplLICMT6onUlX4XgiizzcqUa4Q/A&#10;KUtGDdiIQCreZRWKltAbk43z/HXWAlYOQSrv6fakM/JFwtdayXChtVeBmZJTbSGdmM7beGaLuSju&#10;ULhVLfsyxD9U0YjaUtIB6kQEwdZYP4FqaongQYcDCU0GWtdSpR6om1H+qJurlXAq9ULkeDfQ5P8f&#10;rDzfXCKrq5JPObOioU/0++u3X1++F+znj89sGglqnS/I78pdYq95EmO3W41N/Kc+2DaRuhtIVdvA&#10;JF2OZpPDGYFLMo3z2XiWSM/ugx368FZBw6JQ8gpau0SENvEpNmc+UFby3/uREivqakhS2BkVyzD2&#10;vdLUDGUdp+g0RurYINsIGgAhpbJh1JlWolLd9TSnX2yUkgwRSUuAEVnXxgzYPUAc0afYHUzvH0NV&#10;msIhOP9bYV3wEJEygw1DcFNbwOcADHXVZ+789yR11ESWbqHa0adG6HbAO3laE+FnwodLgTT0tB60&#10;yOGCDm2gLTn0EmcrwE/P3Ud/mkWyctbSEpXcf1wLVJyZd5am9M1oMolbl5TJ9HBMCj603D602HVz&#10;DPSZRvRkOJnE6B/MXtQIzQ3t+zJmJZOwknKXXAbcK8ehW256MaRaLpMbbZoT4cxeORnBI6txlq63&#10;NwJdP3WBxvUc9gsnikdz1/nGSAvLdQBdp6G857Xnm7Y0DU7/osRn4KGevO7fvcUfAAAA//8DAFBL&#10;AwQUAAYACAAAACEAxzMy090AAAAJAQAADwAAAGRycy9kb3ducmV2LnhtbEyPO0/DQBCEeyT+w2mR&#10;6MgZxxhifI4AiQaaEEy/8a0fyj0s3zkx/56lgm5HO5r5ptwu1ogTTWHwTsHtKgFBrvF6cJ2C+vP1&#10;5gFEiOg0Gu9IwTcF2FaXFyUW2p/dB532sRMc4kKBCvoYx0LK0PRkMaz8SI5/rZ8sRpZTJ/WEZw63&#10;RqZJkkuLg+OGHkd66ak57meroMWsqY/p80z1ENN385X7Xfum1PXV8vQIItIS/8zwi8/oUDHTwc9O&#10;B2EUZHnG6FHBOt2AYEO2WfNxUJDf3YOsSvl/QfUDAAD//wMAUEsBAi0AFAAGAAgAAAAhALaDOJL+&#10;AAAA4QEAABMAAAAAAAAAAAAAAAAAAAAAAFtDb250ZW50X1R5cGVzXS54bWxQSwECLQAUAAYACAAA&#10;ACEAOP0h/9YAAACUAQAACwAAAAAAAAAAAAAAAAAvAQAAX3JlbHMvLnJlbHNQSwECLQAUAAYACAAA&#10;ACEA5Cpw24oCAAA/BQAADgAAAAAAAAAAAAAAAAAuAgAAZHJzL2Uyb0RvYy54bWxQSwECLQAUAAYA&#10;CAAAACEAxzMy090AAAAJAQAADwAAAAAAAAAAAAAAAADkBAAAZHJzL2Rvd25yZXYueG1sUEsFBgAA&#10;AAAEAAQA8wAAAO4FAAAAAA==&#10;" adj="12018" fillcolor="#4f81bd [3204]" strokecolor="#243f60 [1604]" strokeweight="2pt"/>
            </w:pict>
          </mc:Fallback>
        </mc:AlternateContent>
      </w:r>
      <w:r w:rsidR="00FC6218">
        <w:rPr>
          <w:rFonts w:hint="eastAsia"/>
        </w:rPr>
        <w:t>スケジュール作成例</w:t>
      </w:r>
      <w:r>
        <w:rPr>
          <w:rFonts w:hint="eastAsia"/>
        </w:rPr>
        <w:t xml:space="preserve"> </w:t>
      </w:r>
      <w:r w:rsidR="00FC6218">
        <w:rPr>
          <w:rFonts w:hint="eastAsia"/>
        </w:rPr>
        <w:t>(</w:t>
      </w:r>
      <w:r w:rsidR="00FC6218">
        <w:rPr>
          <w:rFonts w:hint="eastAsia"/>
        </w:rPr>
        <w:t>提出</w:t>
      </w:r>
      <w:r>
        <w:rPr>
          <w:rFonts w:hint="eastAsia"/>
        </w:rPr>
        <w:t>時はこ</w:t>
      </w:r>
      <w:r w:rsidR="00FC6218">
        <w:rPr>
          <w:rFonts w:hint="eastAsia"/>
        </w:rPr>
        <w:t>故のページは削除</w:t>
      </w:r>
      <w:r w:rsidR="00FC6218">
        <w:rPr>
          <w:rFonts w:hint="eastAsia"/>
        </w:rPr>
        <w:t>)</w:t>
      </w:r>
      <w:r w:rsidR="00FC6218" w:rsidRPr="00FC6218">
        <w:rPr>
          <w:rFonts w:hint="eastAsia"/>
          <w:noProof/>
        </w:rPr>
        <w:t xml:space="preserve"> </w:t>
      </w:r>
    </w:p>
    <w:p w:rsidR="002A5B20" w:rsidRDefault="002A5B20"/>
    <w:p w:rsidR="00FC6218" w:rsidRDefault="00FC6218">
      <w:r>
        <w:rPr>
          <w:rFonts w:hint="eastAsia"/>
        </w:rPr>
        <w:t xml:space="preserve">　　　　　　　　　　　　　　　　　　　　　　　　後期中間試験　　　</w:t>
      </w:r>
      <w:r>
        <w:rPr>
          <w:rFonts w:hint="eastAsia"/>
        </w:rPr>
        <w:t xml:space="preserve"> </w:t>
      </w:r>
      <w:r>
        <w:rPr>
          <w:rFonts w:hint="eastAsia"/>
        </w:rPr>
        <w:t xml:space="preserve">冬休み　　　　　　　</w:t>
      </w:r>
    </w:p>
    <w:tbl>
      <w:tblPr>
        <w:tblStyle w:val="a3"/>
        <w:tblW w:w="10824" w:type="dxa"/>
        <w:tblLayout w:type="fixed"/>
        <w:tblLook w:val="04A0" w:firstRow="1" w:lastRow="0" w:firstColumn="1" w:lastColumn="0" w:noHBand="0" w:noVBand="1"/>
      </w:tblPr>
      <w:tblGrid>
        <w:gridCol w:w="680"/>
        <w:gridCol w:w="680"/>
        <w:gridCol w:w="680"/>
        <w:gridCol w:w="680"/>
        <w:gridCol w:w="680"/>
        <w:gridCol w:w="680"/>
        <w:gridCol w:w="680"/>
        <w:gridCol w:w="680"/>
        <w:gridCol w:w="680"/>
        <w:gridCol w:w="680"/>
        <w:gridCol w:w="680"/>
        <w:gridCol w:w="680"/>
        <w:gridCol w:w="680"/>
        <w:gridCol w:w="680"/>
        <w:gridCol w:w="680"/>
        <w:gridCol w:w="624"/>
      </w:tblGrid>
      <w:tr w:rsidR="00FC6218" w:rsidTr="00FC6218">
        <w:tc>
          <w:tcPr>
            <w:tcW w:w="680" w:type="dxa"/>
            <w:tcBorders>
              <w:top w:val="nil"/>
              <w:left w:val="nil"/>
            </w:tcBorders>
          </w:tcPr>
          <w:p w:rsidR="00FC6218" w:rsidRPr="003C60EE" w:rsidRDefault="00FC6218" w:rsidP="00F25C62">
            <w:pPr>
              <w:rPr>
                <w:sz w:val="18"/>
                <w:szCs w:val="18"/>
              </w:rPr>
            </w:pPr>
          </w:p>
        </w:tc>
        <w:tc>
          <w:tcPr>
            <w:tcW w:w="680" w:type="dxa"/>
          </w:tcPr>
          <w:p w:rsidR="00FC6218" w:rsidRDefault="00FC6218" w:rsidP="00F25C62">
            <w:pPr>
              <w:rPr>
                <w:sz w:val="18"/>
                <w:szCs w:val="18"/>
              </w:rPr>
            </w:pPr>
            <w:r>
              <w:rPr>
                <w:rFonts w:hint="eastAsia"/>
                <w:sz w:val="18"/>
                <w:szCs w:val="18"/>
              </w:rPr>
              <w:t>2</w:t>
            </w:r>
            <w:r>
              <w:rPr>
                <w:rFonts w:hint="eastAsia"/>
                <w:sz w:val="18"/>
                <w:szCs w:val="18"/>
              </w:rPr>
              <w:t>ｗ</w:t>
            </w:r>
          </w:p>
        </w:tc>
        <w:tc>
          <w:tcPr>
            <w:tcW w:w="680" w:type="dxa"/>
          </w:tcPr>
          <w:p w:rsidR="00FC6218" w:rsidRPr="003C60EE" w:rsidRDefault="00FC6218" w:rsidP="00F25C62">
            <w:pPr>
              <w:rPr>
                <w:sz w:val="18"/>
                <w:szCs w:val="18"/>
              </w:rPr>
            </w:pPr>
            <w:r>
              <w:rPr>
                <w:rFonts w:hint="eastAsia"/>
                <w:sz w:val="18"/>
                <w:szCs w:val="18"/>
              </w:rPr>
              <w:t>3</w:t>
            </w:r>
            <w:r>
              <w:rPr>
                <w:rFonts w:hint="eastAsia"/>
                <w:sz w:val="18"/>
                <w:szCs w:val="18"/>
              </w:rPr>
              <w:t>ｗ</w:t>
            </w:r>
          </w:p>
        </w:tc>
        <w:tc>
          <w:tcPr>
            <w:tcW w:w="680" w:type="dxa"/>
          </w:tcPr>
          <w:p w:rsidR="00FC6218" w:rsidRPr="003C60EE" w:rsidRDefault="00FC6218" w:rsidP="00F25C62">
            <w:pPr>
              <w:rPr>
                <w:sz w:val="18"/>
                <w:szCs w:val="18"/>
              </w:rPr>
            </w:pPr>
            <w:r>
              <w:rPr>
                <w:rFonts w:hint="eastAsia"/>
                <w:sz w:val="18"/>
                <w:szCs w:val="18"/>
              </w:rPr>
              <w:t>4</w:t>
            </w:r>
            <w:r>
              <w:rPr>
                <w:rFonts w:hint="eastAsia"/>
                <w:sz w:val="18"/>
                <w:szCs w:val="18"/>
              </w:rPr>
              <w:t>ｗ</w:t>
            </w:r>
          </w:p>
        </w:tc>
        <w:tc>
          <w:tcPr>
            <w:tcW w:w="680" w:type="dxa"/>
          </w:tcPr>
          <w:p w:rsidR="00FC6218" w:rsidRPr="003C60EE" w:rsidRDefault="00FC6218" w:rsidP="00F25C62">
            <w:pPr>
              <w:rPr>
                <w:sz w:val="18"/>
                <w:szCs w:val="18"/>
              </w:rPr>
            </w:pPr>
            <w:r>
              <w:rPr>
                <w:rFonts w:hint="eastAsia"/>
                <w:sz w:val="18"/>
                <w:szCs w:val="18"/>
              </w:rPr>
              <w:t>5</w:t>
            </w:r>
            <w:r>
              <w:rPr>
                <w:rFonts w:hint="eastAsia"/>
                <w:sz w:val="18"/>
                <w:szCs w:val="18"/>
              </w:rPr>
              <w:t>ｗ</w:t>
            </w:r>
          </w:p>
        </w:tc>
        <w:tc>
          <w:tcPr>
            <w:tcW w:w="680" w:type="dxa"/>
          </w:tcPr>
          <w:p w:rsidR="00FC6218" w:rsidRPr="003C60EE" w:rsidRDefault="00FC6218" w:rsidP="00F25C62">
            <w:pPr>
              <w:rPr>
                <w:sz w:val="18"/>
                <w:szCs w:val="18"/>
              </w:rPr>
            </w:pPr>
            <w:r>
              <w:rPr>
                <w:rFonts w:hint="eastAsia"/>
                <w:sz w:val="18"/>
                <w:szCs w:val="18"/>
              </w:rPr>
              <w:t>6</w:t>
            </w:r>
            <w:r>
              <w:rPr>
                <w:rFonts w:hint="eastAsia"/>
                <w:sz w:val="18"/>
                <w:szCs w:val="18"/>
              </w:rPr>
              <w:t>ｗ</w:t>
            </w:r>
          </w:p>
        </w:tc>
        <w:tc>
          <w:tcPr>
            <w:tcW w:w="680" w:type="dxa"/>
          </w:tcPr>
          <w:p w:rsidR="00FC6218" w:rsidRPr="003C60EE" w:rsidRDefault="00FC6218" w:rsidP="00F25C62">
            <w:pPr>
              <w:rPr>
                <w:sz w:val="18"/>
                <w:szCs w:val="18"/>
              </w:rPr>
            </w:pPr>
            <w:r>
              <w:rPr>
                <w:rFonts w:hint="eastAsia"/>
                <w:sz w:val="18"/>
                <w:szCs w:val="18"/>
              </w:rPr>
              <w:t>7</w:t>
            </w:r>
            <w:r>
              <w:rPr>
                <w:rFonts w:hint="eastAsia"/>
                <w:sz w:val="18"/>
                <w:szCs w:val="18"/>
              </w:rPr>
              <w:t>ｗ</w:t>
            </w:r>
          </w:p>
        </w:tc>
        <w:tc>
          <w:tcPr>
            <w:tcW w:w="680" w:type="dxa"/>
          </w:tcPr>
          <w:p w:rsidR="00FC6218" w:rsidRPr="003C60EE" w:rsidRDefault="00FC6218" w:rsidP="00F25C62">
            <w:pPr>
              <w:rPr>
                <w:sz w:val="18"/>
                <w:szCs w:val="18"/>
              </w:rPr>
            </w:pPr>
            <w:r>
              <w:rPr>
                <w:rFonts w:hint="eastAsia"/>
                <w:sz w:val="18"/>
                <w:szCs w:val="18"/>
              </w:rPr>
              <w:t>8</w:t>
            </w:r>
            <w:r>
              <w:rPr>
                <w:rFonts w:hint="eastAsia"/>
                <w:sz w:val="18"/>
                <w:szCs w:val="18"/>
              </w:rPr>
              <w:t>ｗ</w:t>
            </w:r>
          </w:p>
        </w:tc>
        <w:tc>
          <w:tcPr>
            <w:tcW w:w="680" w:type="dxa"/>
          </w:tcPr>
          <w:p w:rsidR="00FC6218" w:rsidRPr="003C60EE" w:rsidRDefault="00FC6218" w:rsidP="00F25C62">
            <w:pPr>
              <w:rPr>
                <w:sz w:val="18"/>
                <w:szCs w:val="18"/>
              </w:rPr>
            </w:pPr>
            <w:r>
              <w:rPr>
                <w:rFonts w:hint="eastAsia"/>
                <w:sz w:val="18"/>
                <w:szCs w:val="18"/>
              </w:rPr>
              <w:t>9</w:t>
            </w:r>
            <w:r>
              <w:rPr>
                <w:rFonts w:hint="eastAsia"/>
                <w:sz w:val="18"/>
                <w:szCs w:val="18"/>
              </w:rPr>
              <w:t>ｗ</w:t>
            </w:r>
          </w:p>
        </w:tc>
        <w:tc>
          <w:tcPr>
            <w:tcW w:w="680" w:type="dxa"/>
          </w:tcPr>
          <w:p w:rsidR="00FC6218" w:rsidRPr="003C60EE" w:rsidRDefault="00FC6218" w:rsidP="00F25C62">
            <w:pPr>
              <w:rPr>
                <w:sz w:val="18"/>
                <w:szCs w:val="18"/>
              </w:rPr>
            </w:pPr>
            <w:r>
              <w:rPr>
                <w:rFonts w:hint="eastAsia"/>
                <w:sz w:val="18"/>
                <w:szCs w:val="18"/>
              </w:rPr>
              <w:t>10</w:t>
            </w:r>
            <w:r>
              <w:rPr>
                <w:rFonts w:hint="eastAsia"/>
                <w:sz w:val="18"/>
                <w:szCs w:val="18"/>
              </w:rPr>
              <w:t>ｗ</w:t>
            </w:r>
          </w:p>
        </w:tc>
        <w:tc>
          <w:tcPr>
            <w:tcW w:w="680" w:type="dxa"/>
          </w:tcPr>
          <w:p w:rsidR="00FC6218" w:rsidRPr="003C60EE" w:rsidRDefault="00FC6218" w:rsidP="00F25C62">
            <w:pPr>
              <w:rPr>
                <w:sz w:val="18"/>
                <w:szCs w:val="18"/>
              </w:rPr>
            </w:pPr>
            <w:r>
              <w:rPr>
                <w:rFonts w:hint="eastAsia"/>
                <w:sz w:val="18"/>
                <w:szCs w:val="18"/>
              </w:rPr>
              <w:t>11</w:t>
            </w:r>
            <w:r>
              <w:rPr>
                <w:rFonts w:hint="eastAsia"/>
                <w:sz w:val="18"/>
                <w:szCs w:val="18"/>
              </w:rPr>
              <w:t>ｗ</w:t>
            </w:r>
          </w:p>
        </w:tc>
        <w:tc>
          <w:tcPr>
            <w:tcW w:w="680" w:type="dxa"/>
          </w:tcPr>
          <w:p w:rsidR="00FC6218" w:rsidRPr="003C60EE" w:rsidRDefault="00FC6218" w:rsidP="00F25C62">
            <w:pPr>
              <w:rPr>
                <w:sz w:val="18"/>
                <w:szCs w:val="18"/>
              </w:rPr>
            </w:pPr>
            <w:r>
              <w:rPr>
                <w:rFonts w:hint="eastAsia"/>
                <w:sz w:val="18"/>
                <w:szCs w:val="18"/>
              </w:rPr>
              <w:t>12</w:t>
            </w:r>
            <w:r>
              <w:rPr>
                <w:rFonts w:hint="eastAsia"/>
                <w:sz w:val="18"/>
                <w:szCs w:val="18"/>
              </w:rPr>
              <w:t>ｗ</w:t>
            </w:r>
          </w:p>
        </w:tc>
        <w:tc>
          <w:tcPr>
            <w:tcW w:w="680" w:type="dxa"/>
          </w:tcPr>
          <w:p w:rsidR="00FC6218" w:rsidRPr="003C60EE" w:rsidRDefault="00FC6218" w:rsidP="00F25C62">
            <w:pPr>
              <w:rPr>
                <w:sz w:val="18"/>
                <w:szCs w:val="18"/>
              </w:rPr>
            </w:pPr>
            <w:r>
              <w:rPr>
                <w:rFonts w:hint="eastAsia"/>
                <w:sz w:val="18"/>
                <w:szCs w:val="18"/>
              </w:rPr>
              <w:t>13</w:t>
            </w:r>
            <w:r>
              <w:rPr>
                <w:rFonts w:hint="eastAsia"/>
                <w:sz w:val="18"/>
                <w:szCs w:val="18"/>
              </w:rPr>
              <w:t>ｗ</w:t>
            </w:r>
          </w:p>
        </w:tc>
        <w:tc>
          <w:tcPr>
            <w:tcW w:w="680" w:type="dxa"/>
          </w:tcPr>
          <w:p w:rsidR="00FC6218" w:rsidRPr="003C60EE" w:rsidRDefault="00FC6218" w:rsidP="00F25C62">
            <w:pPr>
              <w:rPr>
                <w:sz w:val="18"/>
                <w:szCs w:val="18"/>
              </w:rPr>
            </w:pPr>
            <w:r>
              <w:rPr>
                <w:rFonts w:hint="eastAsia"/>
                <w:sz w:val="18"/>
                <w:szCs w:val="18"/>
              </w:rPr>
              <w:t>14</w:t>
            </w:r>
            <w:r>
              <w:rPr>
                <w:rFonts w:hint="eastAsia"/>
                <w:sz w:val="18"/>
                <w:szCs w:val="18"/>
              </w:rPr>
              <w:t>ｗ</w:t>
            </w:r>
          </w:p>
        </w:tc>
        <w:tc>
          <w:tcPr>
            <w:tcW w:w="680" w:type="dxa"/>
          </w:tcPr>
          <w:p w:rsidR="00FC6218" w:rsidRPr="003C60EE" w:rsidRDefault="00FC6218" w:rsidP="00F25C62">
            <w:pPr>
              <w:rPr>
                <w:sz w:val="18"/>
                <w:szCs w:val="18"/>
              </w:rPr>
            </w:pPr>
            <w:r>
              <w:rPr>
                <w:rFonts w:hint="eastAsia"/>
                <w:sz w:val="18"/>
                <w:szCs w:val="18"/>
              </w:rPr>
              <w:t>15</w:t>
            </w:r>
            <w:r>
              <w:rPr>
                <w:rFonts w:hint="eastAsia"/>
                <w:sz w:val="18"/>
                <w:szCs w:val="18"/>
              </w:rPr>
              <w:t>ｗ</w:t>
            </w:r>
          </w:p>
        </w:tc>
        <w:tc>
          <w:tcPr>
            <w:tcW w:w="624" w:type="dxa"/>
          </w:tcPr>
          <w:p w:rsidR="00FC6218" w:rsidRPr="00FC6218" w:rsidRDefault="00FC6218" w:rsidP="00F25C62">
            <w:pPr>
              <w:spacing w:line="200" w:lineRule="exact"/>
              <w:rPr>
                <w:sz w:val="16"/>
                <w:szCs w:val="16"/>
              </w:rPr>
            </w:pPr>
            <w:r w:rsidRPr="00FC6218">
              <w:rPr>
                <w:rFonts w:hint="eastAsia"/>
                <w:sz w:val="16"/>
                <w:szCs w:val="16"/>
              </w:rPr>
              <w:t>特別指導</w:t>
            </w:r>
          </w:p>
        </w:tc>
      </w:tr>
      <w:tr w:rsidR="002A5B20" w:rsidTr="002A5B20">
        <w:tc>
          <w:tcPr>
            <w:tcW w:w="680" w:type="dxa"/>
          </w:tcPr>
          <w:p w:rsidR="002A5B20" w:rsidRPr="002A5B20" w:rsidRDefault="002A5B20" w:rsidP="002A5B20">
            <w:pPr>
              <w:spacing w:line="240" w:lineRule="exact"/>
              <w:rPr>
                <w:sz w:val="16"/>
                <w:szCs w:val="16"/>
              </w:rPr>
            </w:pPr>
            <w:r w:rsidRPr="002A5B20">
              <w:rPr>
                <w:rFonts w:hint="eastAsia"/>
                <w:sz w:val="16"/>
                <w:szCs w:val="16"/>
              </w:rPr>
              <w:t>企画</w:t>
            </w:r>
          </w:p>
        </w:tc>
        <w:tc>
          <w:tcPr>
            <w:tcW w:w="2040" w:type="dxa"/>
            <w:gridSpan w:val="3"/>
            <w:shd w:val="clear" w:color="auto" w:fill="00B050"/>
          </w:tcPr>
          <w:p w:rsidR="002A5B20" w:rsidRPr="002A5B20" w:rsidRDefault="002A5B20" w:rsidP="00F25C62">
            <w:pPr>
              <w:rPr>
                <w:sz w:val="18"/>
                <w:szCs w:val="18"/>
                <w:highlight w:val="green"/>
              </w:rPr>
            </w:pPr>
          </w:p>
        </w:tc>
        <w:tc>
          <w:tcPr>
            <w:tcW w:w="680" w:type="dxa"/>
            <w:vMerge w:val="restart"/>
            <w:vAlign w:val="center"/>
          </w:tcPr>
          <w:p w:rsidR="002A5B20" w:rsidRDefault="002A5B20" w:rsidP="002A5B20">
            <w:pPr>
              <w:jc w:val="center"/>
              <w:rPr>
                <w:sz w:val="18"/>
                <w:szCs w:val="18"/>
              </w:rPr>
            </w:pPr>
            <w:r>
              <w:rPr>
                <w:rFonts w:hint="eastAsia"/>
                <w:sz w:val="18"/>
                <w:szCs w:val="18"/>
              </w:rPr>
              <w:t>企</w:t>
            </w:r>
          </w:p>
          <w:p w:rsidR="002A5B20" w:rsidRDefault="002A5B20" w:rsidP="002A5B20">
            <w:pPr>
              <w:jc w:val="center"/>
              <w:rPr>
                <w:sz w:val="18"/>
                <w:szCs w:val="18"/>
              </w:rPr>
            </w:pPr>
            <w:r>
              <w:rPr>
                <w:rFonts w:hint="eastAsia"/>
                <w:sz w:val="18"/>
                <w:szCs w:val="18"/>
              </w:rPr>
              <w:t>画</w:t>
            </w:r>
          </w:p>
          <w:p w:rsidR="002A5B20" w:rsidRDefault="002A5B20" w:rsidP="002A5B20">
            <w:pPr>
              <w:jc w:val="center"/>
              <w:rPr>
                <w:sz w:val="18"/>
                <w:szCs w:val="18"/>
              </w:rPr>
            </w:pPr>
            <w:r>
              <w:rPr>
                <w:rFonts w:hint="eastAsia"/>
                <w:sz w:val="18"/>
                <w:szCs w:val="18"/>
              </w:rPr>
              <w:t>報</w:t>
            </w:r>
          </w:p>
          <w:p w:rsidR="002A5B20" w:rsidRDefault="002A5B20" w:rsidP="002A5B20">
            <w:pPr>
              <w:jc w:val="center"/>
              <w:rPr>
                <w:sz w:val="18"/>
                <w:szCs w:val="18"/>
              </w:rPr>
            </w:pPr>
            <w:r>
              <w:rPr>
                <w:rFonts w:hint="eastAsia"/>
                <w:sz w:val="18"/>
                <w:szCs w:val="18"/>
              </w:rPr>
              <w:t>告</w:t>
            </w:r>
          </w:p>
          <w:p w:rsidR="002A5B20" w:rsidRPr="003C60EE" w:rsidRDefault="002A5B20" w:rsidP="002A5B20">
            <w:pPr>
              <w:jc w:val="center"/>
              <w:rPr>
                <w:sz w:val="18"/>
                <w:szCs w:val="18"/>
              </w:rPr>
            </w:pPr>
            <w:r>
              <w:rPr>
                <w:rFonts w:hint="eastAsia"/>
                <w:sz w:val="18"/>
                <w:szCs w:val="18"/>
              </w:rPr>
              <w:t>会</w:t>
            </w: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24" w:type="dxa"/>
            <w:vMerge w:val="restart"/>
            <w:vAlign w:val="center"/>
          </w:tcPr>
          <w:p w:rsidR="002A5B20" w:rsidRDefault="002A5B20" w:rsidP="002A5B20">
            <w:pPr>
              <w:jc w:val="center"/>
              <w:rPr>
                <w:sz w:val="18"/>
                <w:szCs w:val="18"/>
              </w:rPr>
            </w:pPr>
            <w:r>
              <w:rPr>
                <w:rFonts w:hint="eastAsia"/>
                <w:sz w:val="18"/>
                <w:szCs w:val="18"/>
              </w:rPr>
              <w:t>発</w:t>
            </w:r>
          </w:p>
          <w:p w:rsidR="002A5B20" w:rsidRDefault="002A5B20" w:rsidP="002A5B20">
            <w:pPr>
              <w:jc w:val="center"/>
              <w:rPr>
                <w:sz w:val="18"/>
                <w:szCs w:val="18"/>
              </w:rPr>
            </w:pPr>
            <w:r>
              <w:rPr>
                <w:rFonts w:hint="eastAsia"/>
                <w:sz w:val="18"/>
                <w:szCs w:val="18"/>
              </w:rPr>
              <w:t>表</w:t>
            </w:r>
          </w:p>
          <w:p w:rsidR="002A5B20" w:rsidRPr="003C60EE" w:rsidRDefault="002A5B20" w:rsidP="002A5B20">
            <w:pPr>
              <w:jc w:val="center"/>
              <w:rPr>
                <w:sz w:val="18"/>
                <w:szCs w:val="18"/>
              </w:rPr>
            </w:pPr>
            <w:r>
              <w:rPr>
                <w:rFonts w:hint="eastAsia"/>
                <w:sz w:val="18"/>
                <w:szCs w:val="18"/>
              </w:rPr>
              <w:t>会</w:t>
            </w:r>
          </w:p>
        </w:tc>
      </w:tr>
      <w:tr w:rsidR="002A5B20" w:rsidTr="002A5B20">
        <w:tc>
          <w:tcPr>
            <w:tcW w:w="680" w:type="dxa"/>
          </w:tcPr>
          <w:p w:rsidR="002A5B20" w:rsidRPr="002A5B20" w:rsidRDefault="002A5B20" w:rsidP="002A5B20">
            <w:pPr>
              <w:spacing w:line="240" w:lineRule="exact"/>
              <w:rPr>
                <w:sz w:val="16"/>
                <w:szCs w:val="16"/>
              </w:rPr>
            </w:pPr>
            <w:r w:rsidRPr="002A5B20">
              <w:rPr>
                <w:rFonts w:hint="eastAsia"/>
                <w:sz w:val="16"/>
                <w:szCs w:val="16"/>
              </w:rPr>
              <w:t>部品発注</w:t>
            </w: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vMerge/>
          </w:tcPr>
          <w:p w:rsidR="002A5B20" w:rsidRPr="003C60EE" w:rsidRDefault="002A5B20" w:rsidP="00F25C62">
            <w:pPr>
              <w:rPr>
                <w:sz w:val="18"/>
                <w:szCs w:val="18"/>
              </w:rPr>
            </w:pPr>
          </w:p>
        </w:tc>
        <w:tc>
          <w:tcPr>
            <w:tcW w:w="680" w:type="dxa"/>
            <w:shd w:val="clear" w:color="auto" w:fill="F79646" w:themeFill="accent6"/>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24" w:type="dxa"/>
            <w:vMerge/>
          </w:tcPr>
          <w:p w:rsidR="002A5B20" w:rsidRPr="003C60EE" w:rsidRDefault="002A5B20" w:rsidP="00F25C62">
            <w:pPr>
              <w:rPr>
                <w:sz w:val="18"/>
                <w:szCs w:val="18"/>
              </w:rPr>
            </w:pPr>
          </w:p>
        </w:tc>
      </w:tr>
      <w:tr w:rsidR="002A5B20" w:rsidTr="002A5B20">
        <w:tc>
          <w:tcPr>
            <w:tcW w:w="680" w:type="dxa"/>
          </w:tcPr>
          <w:p w:rsidR="002A5B20" w:rsidRPr="002A5B20" w:rsidRDefault="002A5B20" w:rsidP="002A5B20">
            <w:pPr>
              <w:spacing w:line="240" w:lineRule="exact"/>
              <w:rPr>
                <w:sz w:val="16"/>
                <w:szCs w:val="16"/>
              </w:rPr>
            </w:pPr>
            <w:r w:rsidRPr="002A5B20">
              <w:rPr>
                <w:rFonts w:hint="eastAsia"/>
                <w:sz w:val="16"/>
                <w:szCs w:val="16"/>
              </w:rPr>
              <w:t>回路試作</w:t>
            </w: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vMerge/>
          </w:tcPr>
          <w:p w:rsidR="002A5B20" w:rsidRPr="003C60EE" w:rsidRDefault="002A5B20" w:rsidP="00F25C62">
            <w:pPr>
              <w:rPr>
                <w:sz w:val="18"/>
                <w:szCs w:val="18"/>
              </w:rPr>
            </w:pPr>
          </w:p>
        </w:tc>
        <w:tc>
          <w:tcPr>
            <w:tcW w:w="680" w:type="dxa"/>
            <w:shd w:val="clear" w:color="auto" w:fill="4BACC6" w:themeFill="accent5"/>
          </w:tcPr>
          <w:p w:rsidR="002A5B20" w:rsidRPr="003C60EE" w:rsidRDefault="002A5B20" w:rsidP="00F25C62">
            <w:pPr>
              <w:rPr>
                <w:sz w:val="18"/>
                <w:szCs w:val="18"/>
              </w:rPr>
            </w:pPr>
          </w:p>
        </w:tc>
        <w:tc>
          <w:tcPr>
            <w:tcW w:w="680" w:type="dxa"/>
            <w:shd w:val="clear" w:color="auto" w:fill="4BACC6" w:themeFill="accent5"/>
          </w:tcPr>
          <w:p w:rsidR="002A5B20" w:rsidRPr="003C60EE" w:rsidRDefault="002A5B20" w:rsidP="00F25C62">
            <w:pPr>
              <w:rPr>
                <w:sz w:val="18"/>
                <w:szCs w:val="18"/>
              </w:rPr>
            </w:pPr>
          </w:p>
        </w:tc>
        <w:tc>
          <w:tcPr>
            <w:tcW w:w="680" w:type="dxa"/>
            <w:shd w:val="clear" w:color="auto" w:fill="4BACC6" w:themeFill="accent5"/>
          </w:tcPr>
          <w:p w:rsidR="002A5B20" w:rsidRPr="003C60EE" w:rsidRDefault="002A5B20" w:rsidP="00F25C62">
            <w:pPr>
              <w:rPr>
                <w:sz w:val="18"/>
                <w:szCs w:val="18"/>
              </w:rPr>
            </w:pPr>
          </w:p>
        </w:tc>
        <w:tc>
          <w:tcPr>
            <w:tcW w:w="680" w:type="dxa"/>
            <w:shd w:val="clear" w:color="auto" w:fill="4BACC6" w:themeFill="accent5"/>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24" w:type="dxa"/>
            <w:vMerge/>
          </w:tcPr>
          <w:p w:rsidR="002A5B20" w:rsidRPr="003C60EE" w:rsidRDefault="002A5B20" w:rsidP="00F25C62">
            <w:pPr>
              <w:rPr>
                <w:sz w:val="18"/>
                <w:szCs w:val="18"/>
              </w:rPr>
            </w:pPr>
          </w:p>
        </w:tc>
      </w:tr>
      <w:tr w:rsidR="002A5B20" w:rsidTr="002A5B20">
        <w:tc>
          <w:tcPr>
            <w:tcW w:w="680" w:type="dxa"/>
          </w:tcPr>
          <w:p w:rsidR="002A5B20" w:rsidRPr="002A5B20" w:rsidRDefault="002A5B20" w:rsidP="002A5B20">
            <w:pPr>
              <w:spacing w:line="240" w:lineRule="exact"/>
              <w:rPr>
                <w:sz w:val="16"/>
                <w:szCs w:val="16"/>
              </w:rPr>
            </w:pPr>
            <w:r w:rsidRPr="002A5B20">
              <w:rPr>
                <w:rFonts w:hint="eastAsia"/>
                <w:sz w:val="16"/>
                <w:szCs w:val="16"/>
              </w:rPr>
              <w:t>中間まとめ</w:t>
            </w: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vMerge/>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shd w:val="clear" w:color="auto" w:fill="C0504D" w:themeFill="accent2"/>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24" w:type="dxa"/>
            <w:vMerge/>
          </w:tcPr>
          <w:p w:rsidR="002A5B20" w:rsidRPr="003C60EE" w:rsidRDefault="002A5B20" w:rsidP="00F25C62">
            <w:pPr>
              <w:rPr>
                <w:sz w:val="18"/>
                <w:szCs w:val="18"/>
              </w:rPr>
            </w:pPr>
          </w:p>
        </w:tc>
      </w:tr>
      <w:tr w:rsidR="002A5B20" w:rsidTr="002A5B20">
        <w:tc>
          <w:tcPr>
            <w:tcW w:w="680" w:type="dxa"/>
          </w:tcPr>
          <w:p w:rsidR="002A5B20" w:rsidRPr="002A5B20" w:rsidRDefault="002A5B20" w:rsidP="002A5B20">
            <w:pPr>
              <w:spacing w:line="240" w:lineRule="exact"/>
              <w:rPr>
                <w:sz w:val="16"/>
                <w:szCs w:val="16"/>
              </w:rPr>
            </w:pPr>
            <w:r w:rsidRPr="002A5B20">
              <w:rPr>
                <w:rFonts w:hint="eastAsia"/>
                <w:sz w:val="16"/>
                <w:szCs w:val="16"/>
              </w:rPr>
              <w:t>回路</w:t>
            </w:r>
            <w:r w:rsidR="00CF5884">
              <w:rPr>
                <w:rFonts w:hint="eastAsia"/>
                <w:sz w:val="16"/>
                <w:szCs w:val="16"/>
              </w:rPr>
              <w:t>・外観</w:t>
            </w:r>
            <w:r w:rsidRPr="002A5B20">
              <w:rPr>
                <w:rFonts w:hint="eastAsia"/>
                <w:sz w:val="16"/>
                <w:szCs w:val="16"/>
              </w:rPr>
              <w:t>制作</w:t>
            </w: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vMerge/>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shd w:val="clear" w:color="auto" w:fill="8064A2" w:themeFill="accent4"/>
          </w:tcPr>
          <w:p w:rsidR="002A5B20" w:rsidRPr="003C60EE" w:rsidRDefault="002A5B20" w:rsidP="00F25C62">
            <w:pPr>
              <w:rPr>
                <w:sz w:val="18"/>
                <w:szCs w:val="18"/>
              </w:rPr>
            </w:pPr>
          </w:p>
        </w:tc>
        <w:tc>
          <w:tcPr>
            <w:tcW w:w="680" w:type="dxa"/>
            <w:shd w:val="clear" w:color="auto" w:fill="8064A2" w:themeFill="accent4"/>
          </w:tcPr>
          <w:p w:rsidR="002A5B20" w:rsidRPr="003C60EE" w:rsidRDefault="002A5B20" w:rsidP="00F25C62">
            <w:pPr>
              <w:rPr>
                <w:sz w:val="18"/>
                <w:szCs w:val="18"/>
              </w:rPr>
            </w:pPr>
          </w:p>
        </w:tc>
        <w:tc>
          <w:tcPr>
            <w:tcW w:w="680" w:type="dxa"/>
            <w:shd w:val="clear" w:color="auto" w:fill="8064A2" w:themeFill="accent4"/>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24" w:type="dxa"/>
            <w:vMerge/>
          </w:tcPr>
          <w:p w:rsidR="002A5B20" w:rsidRPr="003C60EE" w:rsidRDefault="002A5B20" w:rsidP="00F25C62">
            <w:pPr>
              <w:rPr>
                <w:sz w:val="18"/>
                <w:szCs w:val="18"/>
              </w:rPr>
            </w:pPr>
          </w:p>
        </w:tc>
      </w:tr>
      <w:tr w:rsidR="002A5B20" w:rsidTr="00CF5884">
        <w:tc>
          <w:tcPr>
            <w:tcW w:w="680" w:type="dxa"/>
          </w:tcPr>
          <w:p w:rsidR="002A5B20" w:rsidRPr="002A5B20" w:rsidRDefault="002A5B20" w:rsidP="002A5B20">
            <w:pPr>
              <w:spacing w:line="240" w:lineRule="exact"/>
              <w:rPr>
                <w:sz w:val="16"/>
                <w:szCs w:val="16"/>
              </w:rPr>
            </w:pPr>
            <w:r w:rsidRPr="002A5B20">
              <w:rPr>
                <w:rFonts w:hint="eastAsia"/>
                <w:sz w:val="16"/>
                <w:szCs w:val="16"/>
              </w:rPr>
              <w:t>スライド作成</w:t>
            </w: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vMerge/>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shd w:val="clear" w:color="auto" w:fill="9BBB59" w:themeFill="accent3"/>
          </w:tcPr>
          <w:p w:rsidR="002A5B20" w:rsidRPr="003C60EE" w:rsidRDefault="002A5B20" w:rsidP="00F25C62">
            <w:pPr>
              <w:rPr>
                <w:sz w:val="18"/>
                <w:szCs w:val="18"/>
              </w:rPr>
            </w:pPr>
          </w:p>
        </w:tc>
        <w:tc>
          <w:tcPr>
            <w:tcW w:w="680" w:type="dxa"/>
            <w:shd w:val="clear" w:color="auto" w:fill="9BBB59" w:themeFill="accent3"/>
          </w:tcPr>
          <w:p w:rsidR="002A5B20" w:rsidRPr="003C60EE" w:rsidRDefault="002A5B20" w:rsidP="00F25C62">
            <w:pPr>
              <w:rPr>
                <w:sz w:val="18"/>
                <w:szCs w:val="18"/>
              </w:rPr>
            </w:pPr>
          </w:p>
        </w:tc>
        <w:tc>
          <w:tcPr>
            <w:tcW w:w="624" w:type="dxa"/>
            <w:vMerge/>
          </w:tcPr>
          <w:p w:rsidR="002A5B20" w:rsidRPr="003C60EE" w:rsidRDefault="002A5B20" w:rsidP="00F25C62">
            <w:pPr>
              <w:rPr>
                <w:sz w:val="18"/>
                <w:szCs w:val="18"/>
              </w:rPr>
            </w:pPr>
          </w:p>
        </w:tc>
      </w:tr>
      <w:tr w:rsidR="002A5B20" w:rsidTr="00CF5884">
        <w:tc>
          <w:tcPr>
            <w:tcW w:w="680" w:type="dxa"/>
          </w:tcPr>
          <w:p w:rsidR="002A5B20" w:rsidRPr="002A5B20" w:rsidRDefault="002A5B20" w:rsidP="002A5B20">
            <w:pPr>
              <w:spacing w:line="240" w:lineRule="exact"/>
              <w:rPr>
                <w:sz w:val="16"/>
                <w:szCs w:val="16"/>
              </w:rPr>
            </w:pPr>
            <w:r w:rsidRPr="002A5B20">
              <w:rPr>
                <w:rFonts w:hint="eastAsia"/>
                <w:sz w:val="16"/>
                <w:szCs w:val="16"/>
              </w:rPr>
              <w:t>報告書作成</w:t>
            </w: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vMerge/>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tcPr>
          <w:p w:rsidR="002A5B20" w:rsidRPr="003C60EE" w:rsidRDefault="002A5B20" w:rsidP="00F25C62">
            <w:pPr>
              <w:rPr>
                <w:sz w:val="18"/>
                <w:szCs w:val="18"/>
              </w:rPr>
            </w:pPr>
          </w:p>
        </w:tc>
        <w:tc>
          <w:tcPr>
            <w:tcW w:w="680" w:type="dxa"/>
            <w:shd w:val="clear" w:color="auto" w:fill="00B0F0"/>
          </w:tcPr>
          <w:p w:rsidR="002A5B20" w:rsidRPr="003C60EE" w:rsidRDefault="002A5B20" w:rsidP="00F25C62">
            <w:pPr>
              <w:rPr>
                <w:sz w:val="18"/>
                <w:szCs w:val="18"/>
              </w:rPr>
            </w:pPr>
          </w:p>
        </w:tc>
        <w:tc>
          <w:tcPr>
            <w:tcW w:w="624" w:type="dxa"/>
            <w:vMerge/>
          </w:tcPr>
          <w:p w:rsidR="002A5B20" w:rsidRPr="003C60EE" w:rsidRDefault="002A5B20" w:rsidP="00F25C62">
            <w:pPr>
              <w:rPr>
                <w:sz w:val="18"/>
                <w:szCs w:val="18"/>
              </w:rPr>
            </w:pPr>
          </w:p>
        </w:tc>
      </w:tr>
    </w:tbl>
    <w:p w:rsidR="00FC6218" w:rsidRDefault="00FC6218"/>
    <w:p w:rsidR="00CF5884" w:rsidRPr="00CF5884" w:rsidRDefault="00CF5884" w:rsidP="00CF5884">
      <w:pPr>
        <w:pStyle w:val="af"/>
        <w:numPr>
          <w:ilvl w:val="0"/>
          <w:numId w:val="1"/>
        </w:numPr>
        <w:ind w:leftChars="0"/>
        <w:rPr>
          <w:sz w:val="22"/>
        </w:rPr>
      </w:pPr>
      <w:r>
        <w:rPr>
          <w:rFonts w:hint="eastAsia"/>
          <w:sz w:val="22"/>
        </w:rPr>
        <w:t>スケジューリングは</w:t>
      </w:r>
      <w:r w:rsidRPr="00CF5884">
        <w:rPr>
          <w:rFonts w:hint="eastAsia"/>
          <w:sz w:val="22"/>
        </w:rPr>
        <w:t>複数の作業が重なってもかまわない。</w:t>
      </w:r>
      <w:r>
        <w:rPr>
          <w:rFonts w:hint="eastAsia"/>
          <w:sz w:val="22"/>
        </w:rPr>
        <w:t>しかし、現実的に。</w:t>
      </w:r>
    </w:p>
    <w:p w:rsidR="00CF5884" w:rsidRPr="00CF5884" w:rsidRDefault="00CF5884" w:rsidP="00CF5884">
      <w:pPr>
        <w:pStyle w:val="af"/>
        <w:numPr>
          <w:ilvl w:val="0"/>
          <w:numId w:val="1"/>
        </w:numPr>
        <w:ind w:leftChars="0"/>
        <w:rPr>
          <w:sz w:val="22"/>
        </w:rPr>
      </w:pPr>
      <w:r w:rsidRPr="00CF5884">
        <w:rPr>
          <w:rFonts w:hint="eastAsia"/>
          <w:sz w:val="22"/>
        </w:rPr>
        <w:t>大体の場合、人間は自分を過大評価するので我々から見て「無理だよ！」「</w:t>
      </w:r>
      <w:r w:rsidRPr="00CF5884">
        <w:rPr>
          <w:rFonts w:hint="eastAsia"/>
          <w:sz w:val="22"/>
        </w:rPr>
        <w:t>1</w:t>
      </w:r>
      <w:r w:rsidRPr="00CF5884">
        <w:rPr>
          <w:rFonts w:hint="eastAsia"/>
          <w:sz w:val="22"/>
        </w:rPr>
        <w:t>日</w:t>
      </w:r>
      <w:r w:rsidRPr="00CF5884">
        <w:rPr>
          <w:rFonts w:hint="eastAsia"/>
          <w:sz w:val="22"/>
        </w:rPr>
        <w:t>36</w:t>
      </w:r>
      <w:r w:rsidRPr="00CF5884">
        <w:rPr>
          <w:rFonts w:hint="eastAsia"/>
          <w:sz w:val="22"/>
        </w:rPr>
        <w:t>時間あるの</w:t>
      </w:r>
      <w:r w:rsidRPr="00CF5884">
        <w:rPr>
          <w:rFonts w:hint="eastAsia"/>
          <w:sz w:val="22"/>
        </w:rPr>
        <w:t>?</w:t>
      </w:r>
      <w:r w:rsidRPr="00CF5884">
        <w:rPr>
          <w:rFonts w:hint="eastAsia"/>
          <w:sz w:val="22"/>
        </w:rPr>
        <w:t>」という企画と計画を立てます。上の例では外観政策の時間が足りなくなるでしょう。</w:t>
      </w:r>
    </w:p>
    <w:p w:rsidR="00CF5884" w:rsidRPr="00CF5884" w:rsidRDefault="00CF5884" w:rsidP="00CF5884">
      <w:pPr>
        <w:pStyle w:val="af"/>
        <w:numPr>
          <w:ilvl w:val="0"/>
          <w:numId w:val="1"/>
        </w:numPr>
        <w:ind w:leftChars="0"/>
        <w:rPr>
          <w:sz w:val="22"/>
        </w:rPr>
      </w:pPr>
      <w:r w:rsidRPr="00CF5884">
        <w:rPr>
          <w:rFonts w:hint="eastAsia"/>
          <w:sz w:val="22"/>
        </w:rPr>
        <w:t>この講義はあくまでも</w:t>
      </w:r>
      <w:r w:rsidRPr="00CF5884">
        <w:rPr>
          <w:rFonts w:hint="eastAsia"/>
          <w:sz w:val="22"/>
        </w:rPr>
        <w:t>2</w:t>
      </w:r>
      <w:r w:rsidRPr="00CF5884">
        <w:rPr>
          <w:rFonts w:hint="eastAsia"/>
          <w:sz w:val="22"/>
        </w:rPr>
        <w:t>単位です。この講義を洗濯する学生は回路制作が好きなので気合が入りがちになりますが</w:t>
      </w:r>
      <w:r w:rsidRPr="00CF5884">
        <w:rPr>
          <w:rFonts w:hint="eastAsia"/>
          <w:sz w:val="22"/>
        </w:rPr>
        <w:t>2</w:t>
      </w:r>
      <w:r w:rsidRPr="00CF5884">
        <w:rPr>
          <w:rFonts w:hint="eastAsia"/>
          <w:sz w:val="22"/>
        </w:rPr>
        <w:t>単位の時間</w:t>
      </w:r>
      <w:r w:rsidRPr="00CF5884">
        <w:rPr>
          <w:rFonts w:hint="eastAsia"/>
          <w:sz w:val="22"/>
        </w:rPr>
        <w:t>(+</w:t>
      </w:r>
      <w:r w:rsidRPr="00CF5884">
        <w:rPr>
          <w:rFonts w:hint="eastAsia"/>
          <w:sz w:val="22"/>
        </w:rPr>
        <w:t>学修時間という自学自習時間</w:t>
      </w:r>
      <w:r w:rsidRPr="00CF5884">
        <w:rPr>
          <w:rFonts w:hint="eastAsia"/>
          <w:sz w:val="22"/>
        </w:rPr>
        <w:t>)</w:t>
      </w:r>
      <w:r w:rsidRPr="00CF5884">
        <w:rPr>
          <w:rFonts w:hint="eastAsia"/>
          <w:sz w:val="22"/>
        </w:rPr>
        <w:t>でできるものにしてください。ある程度のレベルであれば「レベルが低い」「つまらない」などの理由で却下は絶対にありません。むしろこれまでの例では「本当に半年でほかの勉強しながらそんなすごい回路できるの</w:t>
      </w:r>
      <w:r w:rsidRPr="00CF5884">
        <w:rPr>
          <w:rFonts w:hint="eastAsia"/>
          <w:sz w:val="22"/>
        </w:rPr>
        <w:t>?</w:t>
      </w:r>
      <w:r w:rsidRPr="00CF5884">
        <w:rPr>
          <w:rFonts w:hint="eastAsia"/>
          <w:sz w:val="22"/>
        </w:rPr>
        <w:t>」という心配がほとんどです</w:t>
      </w:r>
    </w:p>
    <w:sectPr w:rsidR="00CF5884" w:rsidRPr="00CF5884" w:rsidSect="00327A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42" w:rsidRDefault="00A30842" w:rsidP="00637C02">
      <w:r>
        <w:separator/>
      </w:r>
    </w:p>
  </w:endnote>
  <w:endnote w:type="continuationSeparator" w:id="0">
    <w:p w:rsidR="00A30842" w:rsidRDefault="00A30842" w:rsidP="0063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42" w:rsidRDefault="00A30842" w:rsidP="00637C02">
      <w:r>
        <w:separator/>
      </w:r>
    </w:p>
  </w:footnote>
  <w:footnote w:type="continuationSeparator" w:id="0">
    <w:p w:rsidR="00A30842" w:rsidRDefault="00A30842" w:rsidP="00637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6C2"/>
    <w:multiLevelType w:val="hybridMultilevel"/>
    <w:tmpl w:val="E42AA8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307AD7"/>
    <w:multiLevelType w:val="hybridMultilevel"/>
    <w:tmpl w:val="37BC7018"/>
    <w:lvl w:ilvl="0" w:tplc="E5E878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F8"/>
    <w:rsid w:val="00032593"/>
    <w:rsid w:val="00116CBC"/>
    <w:rsid w:val="002A5B20"/>
    <w:rsid w:val="00327AF8"/>
    <w:rsid w:val="003C60EE"/>
    <w:rsid w:val="004519C3"/>
    <w:rsid w:val="005B277D"/>
    <w:rsid w:val="005C08B2"/>
    <w:rsid w:val="005E3802"/>
    <w:rsid w:val="00637C02"/>
    <w:rsid w:val="00662E96"/>
    <w:rsid w:val="00676D7A"/>
    <w:rsid w:val="00746A4A"/>
    <w:rsid w:val="009B35CC"/>
    <w:rsid w:val="00A30842"/>
    <w:rsid w:val="00BA0187"/>
    <w:rsid w:val="00C94C19"/>
    <w:rsid w:val="00CF5884"/>
    <w:rsid w:val="00FA4934"/>
    <w:rsid w:val="00FC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ACA0DF"/>
  <w15:docId w15:val="{22B438D7-11D5-4BD3-B6FE-55726B15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7C02"/>
    <w:pPr>
      <w:tabs>
        <w:tab w:val="center" w:pos="4252"/>
        <w:tab w:val="right" w:pos="8504"/>
      </w:tabs>
      <w:snapToGrid w:val="0"/>
    </w:pPr>
  </w:style>
  <w:style w:type="character" w:customStyle="1" w:styleId="a5">
    <w:name w:val="ヘッダー (文字)"/>
    <w:basedOn w:val="a0"/>
    <w:link w:val="a4"/>
    <w:uiPriority w:val="99"/>
    <w:rsid w:val="00637C02"/>
  </w:style>
  <w:style w:type="paragraph" w:styleId="a6">
    <w:name w:val="footer"/>
    <w:basedOn w:val="a"/>
    <w:link w:val="a7"/>
    <w:uiPriority w:val="99"/>
    <w:unhideWhenUsed/>
    <w:rsid w:val="00637C02"/>
    <w:pPr>
      <w:tabs>
        <w:tab w:val="center" w:pos="4252"/>
        <w:tab w:val="right" w:pos="8504"/>
      </w:tabs>
      <w:snapToGrid w:val="0"/>
    </w:pPr>
  </w:style>
  <w:style w:type="character" w:customStyle="1" w:styleId="a7">
    <w:name w:val="フッター (文字)"/>
    <w:basedOn w:val="a0"/>
    <w:link w:val="a6"/>
    <w:uiPriority w:val="99"/>
    <w:rsid w:val="00637C02"/>
  </w:style>
  <w:style w:type="character" w:styleId="a8">
    <w:name w:val="annotation reference"/>
    <w:basedOn w:val="a0"/>
    <w:uiPriority w:val="99"/>
    <w:semiHidden/>
    <w:unhideWhenUsed/>
    <w:rsid w:val="00FC6218"/>
    <w:rPr>
      <w:sz w:val="18"/>
      <w:szCs w:val="18"/>
    </w:rPr>
  </w:style>
  <w:style w:type="paragraph" w:styleId="a9">
    <w:name w:val="annotation text"/>
    <w:basedOn w:val="a"/>
    <w:link w:val="aa"/>
    <w:uiPriority w:val="99"/>
    <w:semiHidden/>
    <w:unhideWhenUsed/>
    <w:rsid w:val="00FC6218"/>
    <w:pPr>
      <w:jc w:val="left"/>
    </w:pPr>
  </w:style>
  <w:style w:type="character" w:customStyle="1" w:styleId="aa">
    <w:name w:val="コメント文字列 (文字)"/>
    <w:basedOn w:val="a0"/>
    <w:link w:val="a9"/>
    <w:uiPriority w:val="99"/>
    <w:semiHidden/>
    <w:rsid w:val="00FC6218"/>
  </w:style>
  <w:style w:type="paragraph" w:styleId="ab">
    <w:name w:val="annotation subject"/>
    <w:basedOn w:val="a9"/>
    <w:next w:val="a9"/>
    <w:link w:val="ac"/>
    <w:uiPriority w:val="99"/>
    <w:semiHidden/>
    <w:unhideWhenUsed/>
    <w:rsid w:val="00FC6218"/>
    <w:rPr>
      <w:b/>
      <w:bCs/>
    </w:rPr>
  </w:style>
  <w:style w:type="character" w:customStyle="1" w:styleId="ac">
    <w:name w:val="コメント内容 (文字)"/>
    <w:basedOn w:val="aa"/>
    <w:link w:val="ab"/>
    <w:uiPriority w:val="99"/>
    <w:semiHidden/>
    <w:rsid w:val="00FC6218"/>
    <w:rPr>
      <w:b/>
      <w:bCs/>
    </w:rPr>
  </w:style>
  <w:style w:type="paragraph" w:styleId="ad">
    <w:name w:val="Balloon Text"/>
    <w:basedOn w:val="a"/>
    <w:link w:val="ae"/>
    <w:uiPriority w:val="99"/>
    <w:semiHidden/>
    <w:unhideWhenUsed/>
    <w:rsid w:val="00FC62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6218"/>
    <w:rPr>
      <w:rFonts w:asciiTheme="majorHAnsi" w:eastAsiaTheme="majorEastAsia" w:hAnsiTheme="majorHAnsi" w:cstheme="majorBidi"/>
      <w:sz w:val="18"/>
      <w:szCs w:val="18"/>
    </w:rPr>
  </w:style>
  <w:style w:type="paragraph" w:styleId="af">
    <w:name w:val="List Paragraph"/>
    <w:basedOn w:val="a"/>
    <w:uiPriority w:val="34"/>
    <w:qFormat/>
    <w:rsid w:val="00CF58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電気電子</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Moriya Kenji</dc:creator>
  <cp:lastModifiedBy>MoriyaKenji</cp:lastModifiedBy>
  <cp:revision>5</cp:revision>
  <dcterms:created xsi:type="dcterms:W3CDTF">2016-09-21T06:01:00Z</dcterms:created>
  <dcterms:modified xsi:type="dcterms:W3CDTF">2016-09-21T06:31:00Z</dcterms:modified>
</cp:coreProperties>
</file>